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275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№1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F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15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60054A" w:rsidRPr="0060054A" w:rsidRDefault="0060054A" w:rsidP="006005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1276"/>
        <w:gridCol w:w="1134"/>
        <w:gridCol w:w="1417"/>
        <w:gridCol w:w="1395"/>
      </w:tblGrid>
      <w:tr w:rsidR="00F5744C" w:rsidRPr="00305F36" w:rsidTr="00305F36">
        <w:trPr>
          <w:cantSplit/>
          <w:trHeight w:val="406"/>
          <w:jc w:val="center"/>
        </w:trPr>
        <w:tc>
          <w:tcPr>
            <w:tcW w:w="567" w:type="dxa"/>
          </w:tcPr>
          <w:p w:rsidR="00F5744C" w:rsidRPr="00A87F53" w:rsidRDefault="00A87F53" w:rsidP="00305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7" w:type="dxa"/>
          </w:tcPr>
          <w:p w:rsidR="00F5744C" w:rsidRPr="00A87F53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</w:tcPr>
          <w:p w:rsidR="00F5744C" w:rsidRPr="00A87F53" w:rsidRDefault="00A87F53" w:rsidP="00305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F5744C"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1276" w:type="dxa"/>
          </w:tcPr>
          <w:p w:rsidR="00F5744C" w:rsidRPr="00A87F53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</w:tcPr>
          <w:p w:rsidR="00F5744C" w:rsidRPr="00A87F53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417" w:type="dxa"/>
          </w:tcPr>
          <w:p w:rsidR="00F5744C" w:rsidRPr="00A87F53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395" w:type="dxa"/>
          </w:tcPr>
          <w:p w:rsidR="00F5744C" w:rsidRPr="00A87F53" w:rsidRDefault="00F5744C" w:rsidP="00305F36">
            <w:pPr>
              <w:pStyle w:val="8"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F5744C" w:rsidRPr="00305F36" w:rsidTr="00305F36">
        <w:trPr>
          <w:trHeight w:val="284"/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ДАТ-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Хлами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А  на 96 определений</w:t>
            </w:r>
          </w:p>
        </w:tc>
        <w:tc>
          <w:tcPr>
            <w:tcW w:w="2693" w:type="dxa"/>
          </w:tcPr>
          <w:p w:rsidR="00F5744C" w:rsidRPr="00305F36" w:rsidRDefault="00F5744C" w:rsidP="00305F36">
            <w:pPr>
              <w:pStyle w:val="4"/>
              <w:rPr>
                <w:sz w:val="20"/>
              </w:rPr>
            </w:pPr>
            <w:r w:rsidRPr="00305F36">
              <w:rPr>
                <w:sz w:val="20"/>
              </w:rPr>
              <w:t xml:space="preserve">Набор реагентов для выявления антител классов </w:t>
            </w:r>
            <w:r w:rsidRPr="00305F36">
              <w:rPr>
                <w:sz w:val="20"/>
                <w:lang w:val="en-US"/>
              </w:rPr>
              <w:t>IgG</w:t>
            </w:r>
            <w:r w:rsidRPr="00305F36">
              <w:rPr>
                <w:sz w:val="20"/>
              </w:rPr>
              <w:t xml:space="preserve"> \</w:t>
            </w:r>
            <w:r w:rsidRPr="00305F36">
              <w:rPr>
                <w:sz w:val="20"/>
                <w:lang w:val="en-US"/>
              </w:rPr>
              <w:t>Ig</w:t>
            </w:r>
            <w:r w:rsidRPr="00305F36">
              <w:rPr>
                <w:sz w:val="20"/>
              </w:rPr>
              <w:t xml:space="preserve">А  </w:t>
            </w:r>
            <w:r w:rsidRPr="00305F36">
              <w:rPr>
                <w:sz w:val="20"/>
                <w:lang w:val="en-US"/>
              </w:rPr>
              <w:t>Chlamydia</w:t>
            </w:r>
            <w:r w:rsidRPr="00305F36">
              <w:rPr>
                <w:sz w:val="20"/>
              </w:rPr>
              <w:t>.</w:t>
            </w:r>
            <w:r w:rsidRPr="00305F36">
              <w:rPr>
                <w:sz w:val="20"/>
                <w:lang w:val="en-US"/>
              </w:rPr>
              <w:t>trachomatis</w:t>
            </w:r>
            <w:r w:rsidRPr="00305F36">
              <w:rPr>
                <w:sz w:val="20"/>
              </w:rPr>
              <w:t xml:space="preserve"> методом иммуноферментного анализа (ИФА)для использования в клинических и эпидемиологических исследованиях ,96 определений 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51 900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2 076 000</w:t>
            </w:r>
          </w:p>
        </w:tc>
      </w:tr>
      <w:tr w:rsidR="00F5744C" w:rsidRPr="00305F36" w:rsidTr="00305F36">
        <w:trPr>
          <w:trHeight w:val="284"/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ДАТ –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Мико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  на 96 определений.</w:t>
            </w:r>
          </w:p>
        </w:tc>
        <w:tc>
          <w:tcPr>
            <w:tcW w:w="2693" w:type="dxa"/>
          </w:tcPr>
          <w:p w:rsidR="00F5744C" w:rsidRPr="00305F36" w:rsidRDefault="00F5744C" w:rsidP="00305F36">
            <w:pPr>
              <w:pStyle w:val="4"/>
              <w:rPr>
                <w:sz w:val="20"/>
                <w:lang w:eastAsia="en-US"/>
              </w:rPr>
            </w:pPr>
            <w:r w:rsidRPr="00305F36">
              <w:rPr>
                <w:sz w:val="20"/>
                <w:lang w:eastAsia="en-US"/>
              </w:rPr>
              <w:t xml:space="preserve">Набор реагентов для выявления антител класса G и M к </w:t>
            </w:r>
            <w:proofErr w:type="spellStart"/>
            <w:r w:rsidRPr="00305F36">
              <w:rPr>
                <w:sz w:val="20"/>
                <w:lang w:eastAsia="en-US"/>
              </w:rPr>
              <w:t>Mycoplasma</w:t>
            </w:r>
            <w:proofErr w:type="spellEnd"/>
            <w:r w:rsidRPr="00305F36">
              <w:rPr>
                <w:sz w:val="20"/>
                <w:lang w:eastAsia="en-US"/>
              </w:rPr>
              <w:t xml:space="preserve"> </w:t>
            </w:r>
            <w:proofErr w:type="spellStart"/>
            <w:r w:rsidRPr="00305F36">
              <w:rPr>
                <w:sz w:val="20"/>
                <w:lang w:eastAsia="en-US"/>
              </w:rPr>
              <w:t>hominis</w:t>
            </w:r>
            <w:proofErr w:type="spellEnd"/>
            <w:r w:rsidRPr="00305F36">
              <w:rPr>
                <w:sz w:val="20"/>
                <w:lang w:eastAsia="en-US"/>
              </w:rPr>
              <w:t xml:space="preserve"> методом иммуноферментного анализа, 96 </w:t>
            </w:r>
            <w:proofErr w:type="spellStart"/>
            <w:r w:rsidRPr="00305F36">
              <w:rPr>
                <w:sz w:val="20"/>
                <w:lang w:eastAsia="en-US"/>
              </w:rPr>
              <w:t>опр</w:t>
            </w:r>
            <w:proofErr w:type="spellEnd"/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54 300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1 086 000</w:t>
            </w:r>
          </w:p>
        </w:tc>
      </w:tr>
      <w:tr w:rsidR="00F5744C" w:rsidRPr="00305F36" w:rsidTr="00305F36">
        <w:trPr>
          <w:trHeight w:val="284"/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ДАТ –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Уреаплазмоз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  на 96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определенийй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pStyle w:val="4"/>
              <w:rPr>
                <w:sz w:val="20"/>
              </w:rPr>
            </w:pPr>
            <w:r w:rsidRPr="00305F36">
              <w:rPr>
                <w:sz w:val="20"/>
              </w:rPr>
              <w:t xml:space="preserve">Набор реагентов для выявления антител классов G и М к </w:t>
            </w:r>
            <w:proofErr w:type="spellStart"/>
            <w:r w:rsidRPr="00305F36">
              <w:rPr>
                <w:sz w:val="20"/>
              </w:rPr>
              <w:t>Ureaplasma</w:t>
            </w:r>
            <w:proofErr w:type="spellEnd"/>
            <w:r w:rsidRPr="00305F36">
              <w:rPr>
                <w:sz w:val="20"/>
              </w:rPr>
              <w:t xml:space="preserve"> </w:t>
            </w:r>
            <w:proofErr w:type="spellStart"/>
            <w:r w:rsidRPr="00305F36">
              <w:rPr>
                <w:sz w:val="20"/>
              </w:rPr>
              <w:t>urealyticum</w:t>
            </w:r>
            <w:proofErr w:type="spellEnd"/>
            <w:r w:rsidRPr="00305F36">
              <w:rPr>
                <w:sz w:val="20"/>
              </w:rPr>
              <w:t xml:space="preserve"> методом иммуноферментного анализа. число определений  96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54 300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814 500</w:t>
            </w:r>
          </w:p>
        </w:tc>
      </w:tr>
      <w:tr w:rsidR="00F5744C" w:rsidRPr="00305F36" w:rsidTr="00305F36">
        <w:trPr>
          <w:trHeight w:val="240"/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ДАТ-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Трихомоно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и   на 96 определений</w:t>
            </w:r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«CAMOMILE -ТРИХО-G/М» для выявления антител классов G и M к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Trichomonas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vaginalis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методом иммуноферментного анализа, число определений  96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56 300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1 126 000</w:t>
            </w:r>
          </w:p>
        </w:tc>
      </w:tr>
      <w:tr w:rsidR="00F5744C" w:rsidRPr="00305F36" w:rsidTr="00305F36">
        <w:trPr>
          <w:trHeight w:val="284"/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ДАТ-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Гарднерелла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А  на 96 определений</w:t>
            </w:r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классов G и М к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Gardnerella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vaginalis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методом иммуноферментного анализ, количество</w:t>
            </w:r>
            <w:r w:rsidR="00EE4F5F"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определений  96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pStyle w:val="4"/>
              <w:jc w:val="center"/>
              <w:rPr>
                <w:sz w:val="20"/>
              </w:rPr>
            </w:pPr>
            <w:proofErr w:type="spellStart"/>
            <w:r w:rsidRPr="00305F36">
              <w:rPr>
                <w:sz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54 800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822 000</w:t>
            </w:r>
          </w:p>
        </w:tc>
      </w:tr>
      <w:tr w:rsidR="00F5744C" w:rsidRPr="00305F36" w:rsidTr="00305F36">
        <w:trPr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D</w:t>
            </w:r>
            <w:r w:rsidRPr="00305F36">
              <w:rPr>
                <w:b w:val="0"/>
                <w:sz w:val="20"/>
              </w:rPr>
              <w:t>-2154Векто ВПГ-</w:t>
            </w:r>
            <w:r w:rsidRPr="00305F36">
              <w:rPr>
                <w:b w:val="0"/>
                <w:sz w:val="20"/>
                <w:lang w:val="en-US"/>
              </w:rPr>
              <w:t>Ig</w:t>
            </w:r>
            <w:r w:rsidRPr="00305F36">
              <w:rPr>
                <w:b w:val="0"/>
                <w:sz w:val="20"/>
              </w:rPr>
              <w:t>М-</w:t>
            </w:r>
            <w:proofErr w:type="spellStart"/>
            <w:r w:rsidRPr="00305F36">
              <w:rPr>
                <w:b w:val="0"/>
                <w:sz w:val="20"/>
              </w:rPr>
              <w:t>стрип</w:t>
            </w:r>
            <w:proofErr w:type="spellEnd"/>
            <w:r w:rsidRPr="00305F36">
              <w:rPr>
                <w:b w:val="0"/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на</w:t>
            </w:r>
            <w:proofErr w:type="spellEnd"/>
            <w:r w:rsidRPr="00305F36">
              <w:rPr>
                <w:b w:val="0"/>
                <w:sz w:val="20"/>
              </w:rPr>
              <w:t xml:space="preserve"> 96 </w:t>
            </w:r>
            <w:proofErr w:type="spellStart"/>
            <w:r w:rsidRPr="00305F36">
              <w:rPr>
                <w:b w:val="0"/>
                <w:sz w:val="20"/>
              </w:rPr>
              <w:t>определений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иммуноферментного выявления иммуноглобулинов класса М к вирусу простого герпеса 1 и 2 типов, количество 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определений </w:t>
            </w:r>
            <w:r w:rsidR="00EE4F5F" w:rsidRPr="00305F36">
              <w:rPr>
                <w:rFonts w:ascii="Times New Roman" w:hAnsi="Times New Roman" w:cs="Times New Roman"/>
                <w:sz w:val="20"/>
                <w:szCs w:val="20"/>
              </w:rPr>
              <w:t>12х8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48 600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729 000</w:t>
            </w:r>
          </w:p>
        </w:tc>
      </w:tr>
      <w:tr w:rsidR="00F5744C" w:rsidRPr="00305F36" w:rsidTr="00305F36">
        <w:trPr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D</w:t>
            </w:r>
            <w:r w:rsidRPr="00305F36">
              <w:rPr>
                <w:b w:val="0"/>
                <w:sz w:val="20"/>
              </w:rPr>
              <w:t xml:space="preserve">-2152 </w:t>
            </w:r>
            <w:proofErr w:type="spellStart"/>
            <w:r w:rsidRPr="00305F36">
              <w:rPr>
                <w:b w:val="0"/>
                <w:sz w:val="20"/>
              </w:rPr>
              <w:t>Векто</w:t>
            </w:r>
            <w:proofErr w:type="spellEnd"/>
            <w:r w:rsidRPr="00305F36">
              <w:rPr>
                <w:b w:val="0"/>
                <w:sz w:val="20"/>
              </w:rPr>
              <w:t xml:space="preserve"> ВПГ-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>-</w:t>
            </w:r>
            <w:proofErr w:type="spellStart"/>
            <w:r w:rsidRPr="00305F36">
              <w:rPr>
                <w:b w:val="0"/>
                <w:sz w:val="20"/>
              </w:rPr>
              <w:t>стрип</w:t>
            </w:r>
            <w:proofErr w:type="spellEnd"/>
            <w:r w:rsidRPr="00305F36">
              <w:rPr>
                <w:b w:val="0"/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на</w:t>
            </w:r>
            <w:proofErr w:type="spellEnd"/>
            <w:r w:rsidRPr="00305F36">
              <w:rPr>
                <w:b w:val="0"/>
                <w:sz w:val="20"/>
              </w:rPr>
              <w:t xml:space="preserve"> 96 </w:t>
            </w:r>
            <w:proofErr w:type="spellStart"/>
            <w:r w:rsidRPr="00305F36">
              <w:rPr>
                <w:b w:val="0"/>
                <w:sz w:val="20"/>
              </w:rPr>
              <w:t>определений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иммуноферментного выявления иммуноглобулинов класса G к вирусу простого герпеса 1 и 2 типов в сыворотке (плазме) кров, число определений  12х8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46 600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932 000</w:t>
            </w:r>
          </w:p>
        </w:tc>
      </w:tr>
      <w:tr w:rsidR="00F5744C" w:rsidRPr="00305F36" w:rsidTr="00305F36">
        <w:trPr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D</w:t>
            </w:r>
            <w:r w:rsidRPr="00305F36">
              <w:rPr>
                <w:b w:val="0"/>
                <w:sz w:val="20"/>
              </w:rPr>
              <w:t xml:space="preserve">-1552 </w:t>
            </w:r>
            <w:proofErr w:type="spellStart"/>
            <w:r w:rsidRPr="00305F36">
              <w:rPr>
                <w:b w:val="0"/>
                <w:sz w:val="20"/>
              </w:rPr>
              <w:t>Векто</w:t>
            </w:r>
            <w:proofErr w:type="spellEnd"/>
            <w:r w:rsidRPr="00305F36">
              <w:rPr>
                <w:b w:val="0"/>
                <w:sz w:val="20"/>
              </w:rPr>
              <w:t xml:space="preserve"> ЦМВ-</w:t>
            </w:r>
            <w:r w:rsidRPr="00305F36">
              <w:rPr>
                <w:b w:val="0"/>
                <w:sz w:val="20"/>
                <w:lang w:val="en-US"/>
              </w:rPr>
              <w:t>Ig</w:t>
            </w:r>
            <w:r w:rsidRPr="00305F36">
              <w:rPr>
                <w:b w:val="0"/>
                <w:sz w:val="20"/>
              </w:rPr>
              <w:t>М-</w:t>
            </w:r>
            <w:proofErr w:type="spellStart"/>
            <w:r w:rsidRPr="00305F36">
              <w:rPr>
                <w:b w:val="0"/>
                <w:sz w:val="20"/>
              </w:rPr>
              <w:t>стрип</w:t>
            </w:r>
            <w:proofErr w:type="spellEnd"/>
            <w:r w:rsidRPr="00305F36">
              <w:rPr>
                <w:b w:val="0"/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на</w:t>
            </w:r>
            <w:proofErr w:type="spellEnd"/>
            <w:r w:rsidRPr="00305F36">
              <w:rPr>
                <w:b w:val="0"/>
                <w:sz w:val="20"/>
              </w:rPr>
              <w:t xml:space="preserve"> 96 </w:t>
            </w:r>
            <w:proofErr w:type="spellStart"/>
            <w:r w:rsidRPr="00305F36">
              <w:rPr>
                <w:b w:val="0"/>
                <w:sz w:val="20"/>
              </w:rPr>
              <w:t>определений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цитомегаловирусу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(плазме) крови, число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опеделений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  12х8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46 800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280 800</w:t>
            </w:r>
          </w:p>
        </w:tc>
      </w:tr>
      <w:tr w:rsidR="00F5744C" w:rsidRPr="00305F36" w:rsidTr="00305F36">
        <w:trPr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D</w:t>
            </w:r>
            <w:r w:rsidRPr="00305F36">
              <w:rPr>
                <w:b w:val="0"/>
                <w:sz w:val="20"/>
              </w:rPr>
              <w:t xml:space="preserve">-1554 </w:t>
            </w:r>
            <w:proofErr w:type="spellStart"/>
            <w:r w:rsidRPr="00305F36">
              <w:rPr>
                <w:b w:val="0"/>
                <w:sz w:val="20"/>
              </w:rPr>
              <w:t>Векто</w:t>
            </w:r>
            <w:proofErr w:type="spellEnd"/>
            <w:r w:rsidRPr="00305F36">
              <w:rPr>
                <w:b w:val="0"/>
                <w:sz w:val="20"/>
              </w:rPr>
              <w:t xml:space="preserve"> ЦМВ-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>-</w:t>
            </w:r>
            <w:proofErr w:type="spellStart"/>
            <w:r w:rsidRPr="00305F36">
              <w:rPr>
                <w:b w:val="0"/>
                <w:sz w:val="20"/>
              </w:rPr>
              <w:t>стрип</w:t>
            </w:r>
            <w:proofErr w:type="spellEnd"/>
            <w:r w:rsidRPr="00305F36">
              <w:rPr>
                <w:b w:val="0"/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на</w:t>
            </w:r>
            <w:proofErr w:type="spellEnd"/>
            <w:r w:rsidRPr="00305F36">
              <w:rPr>
                <w:b w:val="0"/>
                <w:sz w:val="20"/>
              </w:rPr>
              <w:t xml:space="preserve"> 96 </w:t>
            </w:r>
            <w:proofErr w:type="spellStart"/>
            <w:r w:rsidRPr="00305F36">
              <w:rPr>
                <w:b w:val="0"/>
                <w:sz w:val="20"/>
              </w:rPr>
              <w:t>определений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иммуноферментного выявления иммуноглобулинов класса G к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цитомегаловирусу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(плазме) крови,  число определений  12х8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46 500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930 000</w:t>
            </w:r>
          </w:p>
        </w:tc>
      </w:tr>
      <w:tr w:rsidR="00F5744C" w:rsidRPr="00305F36" w:rsidTr="00305F36">
        <w:trPr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-1756Векто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Токсо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стрип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на 96 определений</w:t>
            </w:r>
          </w:p>
        </w:tc>
        <w:tc>
          <w:tcPr>
            <w:tcW w:w="2693" w:type="dxa"/>
          </w:tcPr>
          <w:p w:rsidR="00F5744C" w:rsidRPr="00305F36" w:rsidRDefault="00F5744C" w:rsidP="00305F36">
            <w:pPr>
              <w:pStyle w:val="4"/>
              <w:rPr>
                <w:sz w:val="20"/>
              </w:rPr>
            </w:pPr>
            <w:r w:rsidRPr="00305F36">
              <w:rPr>
                <w:sz w:val="20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305F36">
              <w:rPr>
                <w:sz w:val="20"/>
              </w:rPr>
              <w:t>Toxoplasma</w:t>
            </w:r>
            <w:proofErr w:type="spellEnd"/>
            <w:r w:rsidRPr="00305F36">
              <w:rPr>
                <w:sz w:val="20"/>
              </w:rPr>
              <w:t xml:space="preserve"> </w:t>
            </w:r>
            <w:proofErr w:type="spellStart"/>
            <w:r w:rsidRPr="00305F36">
              <w:rPr>
                <w:sz w:val="20"/>
              </w:rPr>
              <w:t>gondii</w:t>
            </w:r>
            <w:proofErr w:type="spellEnd"/>
            <w:r w:rsidRPr="00305F36">
              <w:rPr>
                <w:sz w:val="20"/>
              </w:rPr>
              <w:t>, число определений  12х8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49 300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493 000</w:t>
            </w:r>
          </w:p>
        </w:tc>
      </w:tr>
      <w:tr w:rsidR="00F5744C" w:rsidRPr="00305F36" w:rsidTr="00305F36">
        <w:trPr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-1752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Векто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Токсо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стрип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на 96 определений</w:t>
            </w:r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иммуноферментного количественного и качественного определения иммуноглобулинов класса G к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Toxoplasma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, , количество </w:t>
            </w:r>
            <w:r w:rsidR="00EE4F5F" w:rsidRPr="00305F36">
              <w:rPr>
                <w:rFonts w:ascii="Times New Roman" w:hAnsi="Times New Roman" w:cs="Times New Roman"/>
                <w:sz w:val="20"/>
                <w:szCs w:val="20"/>
              </w:rPr>
              <w:t>о определений  12х8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44 800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1 120 000</w:t>
            </w:r>
          </w:p>
        </w:tc>
      </w:tr>
      <w:tr w:rsidR="00F5744C" w:rsidRPr="00305F36" w:rsidTr="00305F36">
        <w:trPr>
          <w:trHeight w:val="202"/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CAMOMAILE</w:t>
            </w:r>
            <w:r w:rsidRPr="00305F36">
              <w:rPr>
                <w:b w:val="0"/>
                <w:sz w:val="20"/>
              </w:rPr>
              <w:t>-КАНДИДА–</w:t>
            </w:r>
            <w:r w:rsidRPr="00305F36">
              <w:rPr>
                <w:b w:val="0"/>
                <w:sz w:val="20"/>
                <w:lang w:val="en-US"/>
              </w:rPr>
              <w:t>Ig</w:t>
            </w:r>
            <w:r w:rsidRPr="00305F36">
              <w:rPr>
                <w:b w:val="0"/>
                <w:sz w:val="20"/>
              </w:rPr>
              <w:t>М-</w:t>
            </w:r>
            <w:r w:rsidRPr="00305F36">
              <w:rPr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стрип</w:t>
            </w:r>
            <w:proofErr w:type="spellEnd"/>
            <w:r w:rsidRPr="00305F36">
              <w:rPr>
                <w:b w:val="0"/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на</w:t>
            </w:r>
            <w:proofErr w:type="spellEnd"/>
            <w:r w:rsidRPr="00305F36">
              <w:rPr>
                <w:b w:val="0"/>
                <w:sz w:val="20"/>
              </w:rPr>
              <w:t xml:space="preserve"> 96 </w:t>
            </w:r>
            <w:proofErr w:type="spellStart"/>
            <w:r w:rsidRPr="00305F36">
              <w:rPr>
                <w:b w:val="0"/>
                <w:sz w:val="20"/>
              </w:rPr>
              <w:t>определений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класса М к антигенам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Candida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albicans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методом иммуноферментного анализ, , количество определе</w:t>
            </w:r>
            <w:r w:rsidR="00EE4F5F" w:rsidRPr="00305F36">
              <w:rPr>
                <w:rFonts w:ascii="Times New Roman" w:hAnsi="Times New Roman" w:cs="Times New Roman"/>
                <w:sz w:val="20"/>
                <w:szCs w:val="20"/>
              </w:rPr>
              <w:t>ний  96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58 600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234 400</w:t>
            </w:r>
          </w:p>
        </w:tc>
      </w:tr>
      <w:tr w:rsidR="00F5744C" w:rsidRPr="00305F36" w:rsidTr="00305F36">
        <w:trPr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CAMOMAILE</w:t>
            </w:r>
            <w:r w:rsidRPr="00305F36">
              <w:rPr>
                <w:b w:val="0"/>
                <w:sz w:val="20"/>
              </w:rPr>
              <w:t xml:space="preserve">-КАНДИДА – 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 xml:space="preserve"> –</w:t>
            </w:r>
            <w:proofErr w:type="spellStart"/>
            <w:r w:rsidRPr="00305F36">
              <w:rPr>
                <w:b w:val="0"/>
                <w:sz w:val="20"/>
              </w:rPr>
              <w:t>стрип</w:t>
            </w:r>
            <w:proofErr w:type="spellEnd"/>
            <w:r w:rsidRPr="00305F36">
              <w:rPr>
                <w:b w:val="0"/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на</w:t>
            </w:r>
            <w:proofErr w:type="spellEnd"/>
            <w:r w:rsidRPr="00305F36">
              <w:rPr>
                <w:b w:val="0"/>
                <w:sz w:val="20"/>
              </w:rPr>
              <w:t xml:space="preserve"> 96 </w:t>
            </w:r>
            <w:proofErr w:type="spellStart"/>
            <w:r w:rsidRPr="00305F36">
              <w:rPr>
                <w:b w:val="0"/>
                <w:sz w:val="20"/>
              </w:rPr>
              <w:t>определений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класса G к антигенам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Candida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albicans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методом иммуноферментного анализ, , количество определе</w:t>
            </w:r>
            <w:r w:rsidR="00EE4F5F" w:rsidRPr="00305F36">
              <w:rPr>
                <w:rFonts w:ascii="Times New Roman" w:hAnsi="Times New Roman" w:cs="Times New Roman"/>
                <w:sz w:val="20"/>
                <w:szCs w:val="20"/>
              </w:rPr>
              <w:t>ний  96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58 500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468 000</w:t>
            </w:r>
          </w:p>
        </w:tc>
      </w:tr>
      <w:tr w:rsidR="00F5744C" w:rsidRPr="00305F36" w:rsidTr="00305F36">
        <w:trPr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</w:rPr>
              <w:t xml:space="preserve">ДАТ- </w:t>
            </w:r>
            <w:proofErr w:type="spellStart"/>
            <w:r w:rsidRPr="00305F36">
              <w:rPr>
                <w:b w:val="0"/>
                <w:sz w:val="20"/>
              </w:rPr>
              <w:t>Лямблиоз</w:t>
            </w:r>
            <w:proofErr w:type="spellEnd"/>
            <w:r w:rsidRPr="00305F36">
              <w:rPr>
                <w:b w:val="0"/>
                <w:sz w:val="20"/>
              </w:rPr>
              <w:t xml:space="preserve">- 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>\</w:t>
            </w:r>
            <w:r w:rsidRPr="00305F36">
              <w:rPr>
                <w:b w:val="0"/>
                <w:sz w:val="20"/>
                <w:lang w:val="en-US"/>
              </w:rPr>
              <w:t>IgM</w:t>
            </w:r>
            <w:r w:rsidRPr="00305F36">
              <w:rPr>
                <w:b w:val="0"/>
                <w:sz w:val="20"/>
              </w:rPr>
              <w:t xml:space="preserve">   </w:t>
            </w:r>
            <w:proofErr w:type="spellStart"/>
            <w:r w:rsidRPr="00305F36">
              <w:rPr>
                <w:b w:val="0"/>
                <w:sz w:val="20"/>
              </w:rPr>
              <w:t>на</w:t>
            </w:r>
            <w:proofErr w:type="spellEnd"/>
            <w:r w:rsidRPr="00305F36">
              <w:rPr>
                <w:b w:val="0"/>
                <w:sz w:val="20"/>
              </w:rPr>
              <w:t xml:space="preserve"> 96 </w:t>
            </w:r>
            <w:proofErr w:type="spellStart"/>
            <w:r w:rsidRPr="00305F36">
              <w:rPr>
                <w:b w:val="0"/>
                <w:sz w:val="20"/>
              </w:rPr>
              <w:t>определений</w:t>
            </w:r>
            <w:proofErr w:type="spellEnd"/>
            <w:r w:rsidRPr="00305F36">
              <w:rPr>
                <w:b w:val="0"/>
                <w:sz w:val="20"/>
              </w:rPr>
              <w:t>.</w:t>
            </w:r>
          </w:p>
        </w:tc>
        <w:tc>
          <w:tcPr>
            <w:tcW w:w="2693" w:type="dxa"/>
          </w:tcPr>
          <w:p w:rsidR="00F5744C" w:rsidRPr="00305F36" w:rsidRDefault="00F5744C" w:rsidP="00305F36">
            <w:pPr>
              <w:pStyle w:val="4"/>
              <w:rPr>
                <w:sz w:val="20"/>
              </w:rPr>
            </w:pPr>
            <w:r w:rsidRPr="00305F36">
              <w:rPr>
                <w:sz w:val="20"/>
              </w:rPr>
              <w:t xml:space="preserve">Набор реагентов для выявления антител классов G и А к </w:t>
            </w:r>
            <w:proofErr w:type="spellStart"/>
            <w:r w:rsidRPr="00305F36">
              <w:rPr>
                <w:sz w:val="20"/>
              </w:rPr>
              <w:t>Lamblia</w:t>
            </w:r>
            <w:proofErr w:type="spellEnd"/>
            <w:r w:rsidRPr="00305F36">
              <w:rPr>
                <w:sz w:val="20"/>
              </w:rPr>
              <w:t xml:space="preserve"> </w:t>
            </w:r>
            <w:proofErr w:type="spellStart"/>
            <w:r w:rsidRPr="00305F36">
              <w:rPr>
                <w:sz w:val="20"/>
              </w:rPr>
              <w:t>intestinalis</w:t>
            </w:r>
            <w:proofErr w:type="spellEnd"/>
            <w:r w:rsidRPr="00305F36">
              <w:rPr>
                <w:sz w:val="20"/>
              </w:rPr>
              <w:t xml:space="preserve"> методом иммуноферментного анализа, число определений  96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59 700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179 100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5744C" w:rsidRPr="00305F36" w:rsidTr="00305F36">
        <w:trPr>
          <w:trHeight w:val="127"/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</w:rPr>
              <w:t>ДАТ –</w:t>
            </w:r>
            <w:proofErr w:type="spellStart"/>
            <w:r w:rsidRPr="00305F36">
              <w:rPr>
                <w:b w:val="0"/>
                <w:sz w:val="20"/>
              </w:rPr>
              <w:t>Аскаридоз</w:t>
            </w:r>
            <w:proofErr w:type="spellEnd"/>
            <w:r w:rsidRPr="00305F36">
              <w:rPr>
                <w:b w:val="0"/>
                <w:sz w:val="20"/>
              </w:rPr>
              <w:t xml:space="preserve">- 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 xml:space="preserve"> –</w:t>
            </w:r>
            <w:proofErr w:type="spellStart"/>
            <w:r w:rsidRPr="00305F36">
              <w:rPr>
                <w:b w:val="0"/>
                <w:sz w:val="20"/>
              </w:rPr>
              <w:t>стрип</w:t>
            </w:r>
            <w:proofErr w:type="spellEnd"/>
            <w:r w:rsidRPr="00305F36">
              <w:rPr>
                <w:b w:val="0"/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на</w:t>
            </w:r>
            <w:proofErr w:type="spellEnd"/>
            <w:r w:rsidRPr="00305F36">
              <w:rPr>
                <w:b w:val="0"/>
                <w:sz w:val="20"/>
              </w:rPr>
              <w:t xml:space="preserve"> 96 </w:t>
            </w:r>
            <w:proofErr w:type="spellStart"/>
            <w:r w:rsidRPr="00305F36">
              <w:rPr>
                <w:b w:val="0"/>
                <w:sz w:val="20"/>
              </w:rPr>
              <w:t>определений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класса G к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Ascaris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lumbricoides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методом 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иммуноферментного анализа, , количество о определении</w:t>
            </w:r>
            <w:r w:rsidR="00EE4F5F" w:rsidRPr="00305F36">
              <w:rPr>
                <w:rFonts w:ascii="Times New Roman" w:hAnsi="Times New Roman" w:cs="Times New Roman"/>
                <w:sz w:val="20"/>
                <w:szCs w:val="20"/>
              </w:rPr>
              <w:t>  96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67 100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201 300</w:t>
            </w:r>
          </w:p>
        </w:tc>
      </w:tr>
      <w:tr w:rsidR="00F5744C" w:rsidRPr="00305F36" w:rsidTr="00305F36">
        <w:trPr>
          <w:trHeight w:val="127"/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CAMOMAILE</w:t>
            </w:r>
            <w:r w:rsidRPr="00305F36">
              <w:rPr>
                <w:b w:val="0"/>
                <w:sz w:val="20"/>
              </w:rPr>
              <w:t>–</w:t>
            </w:r>
            <w:proofErr w:type="spellStart"/>
            <w:r w:rsidRPr="00305F36">
              <w:rPr>
                <w:b w:val="0"/>
                <w:sz w:val="20"/>
              </w:rPr>
              <w:t>ХЕЛИКО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proofErr w:type="spellEnd"/>
            <w:r w:rsidRPr="00305F36">
              <w:rPr>
                <w:b w:val="0"/>
                <w:sz w:val="20"/>
              </w:rPr>
              <w:t>/</w:t>
            </w:r>
            <w:r w:rsidRPr="00305F36">
              <w:rPr>
                <w:b w:val="0"/>
                <w:sz w:val="20"/>
                <w:lang w:val="en-US"/>
              </w:rPr>
              <w:t>A</w:t>
            </w:r>
            <w:r w:rsidRPr="00305F36">
              <w:rPr>
                <w:b w:val="0"/>
                <w:sz w:val="20"/>
              </w:rPr>
              <w:t>-</w:t>
            </w:r>
            <w:r w:rsidRPr="00305F36">
              <w:rPr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стрип</w:t>
            </w:r>
            <w:proofErr w:type="spellEnd"/>
            <w:r w:rsidRPr="00305F36">
              <w:rPr>
                <w:b w:val="0"/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на</w:t>
            </w:r>
            <w:proofErr w:type="spellEnd"/>
            <w:r w:rsidRPr="00305F36">
              <w:rPr>
                <w:b w:val="0"/>
                <w:sz w:val="20"/>
              </w:rPr>
              <w:t xml:space="preserve"> 96 </w:t>
            </w:r>
            <w:proofErr w:type="spellStart"/>
            <w:r w:rsidRPr="00305F36">
              <w:rPr>
                <w:b w:val="0"/>
                <w:sz w:val="20"/>
              </w:rPr>
              <w:t>определений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классов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Helicobacter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методом иммуноферментного анализа, 96 определений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62 200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186 600</w:t>
            </w:r>
          </w:p>
        </w:tc>
      </w:tr>
      <w:tr w:rsidR="00F5744C" w:rsidRPr="00305F36" w:rsidTr="00305F36">
        <w:trPr>
          <w:trHeight w:val="127"/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rPr>
                <w:b w:val="0"/>
                <w:sz w:val="20"/>
              </w:rPr>
            </w:pPr>
            <w:proofErr w:type="spellStart"/>
            <w:r w:rsidRPr="00305F36">
              <w:rPr>
                <w:b w:val="0"/>
                <w:sz w:val="20"/>
              </w:rPr>
              <w:t>Описторхоз</w:t>
            </w:r>
            <w:proofErr w:type="spellEnd"/>
            <w:r w:rsidRPr="00305F36">
              <w:rPr>
                <w:b w:val="0"/>
                <w:sz w:val="20"/>
              </w:rPr>
              <w:t xml:space="preserve"> –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 xml:space="preserve">-ИФА-БЕСТ </w:t>
            </w:r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классов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Описторхоз –-  методом иммуноферментного анализа, 96 определений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52 900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158 700</w:t>
            </w:r>
          </w:p>
        </w:tc>
      </w:tr>
      <w:tr w:rsidR="00F5744C" w:rsidRPr="00305F36" w:rsidTr="00305F36">
        <w:trPr>
          <w:jc w:val="center"/>
        </w:trPr>
        <w:tc>
          <w:tcPr>
            <w:tcW w:w="567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F5744C" w:rsidRPr="00305F36" w:rsidRDefault="00F5744C" w:rsidP="00305F36">
            <w:pPr>
              <w:pStyle w:val="3"/>
              <w:tabs>
                <w:tab w:val="right" w:pos="6305"/>
              </w:tabs>
              <w:rPr>
                <w:b w:val="0"/>
                <w:sz w:val="20"/>
              </w:rPr>
            </w:pPr>
            <w:proofErr w:type="spellStart"/>
            <w:r w:rsidRPr="00305F36">
              <w:rPr>
                <w:b w:val="0"/>
                <w:sz w:val="20"/>
              </w:rPr>
              <w:t>Люмибест</w:t>
            </w:r>
            <w:proofErr w:type="spellEnd"/>
            <w:r w:rsidRPr="00305F36">
              <w:rPr>
                <w:b w:val="0"/>
                <w:sz w:val="20"/>
              </w:rPr>
              <w:t xml:space="preserve"> </w:t>
            </w:r>
            <w:proofErr w:type="spellStart"/>
            <w:r w:rsidRPr="00305F36">
              <w:rPr>
                <w:b w:val="0"/>
                <w:sz w:val="20"/>
              </w:rPr>
              <w:t>антипаллидум</w:t>
            </w:r>
            <w:proofErr w:type="spellEnd"/>
          </w:p>
        </w:tc>
        <w:tc>
          <w:tcPr>
            <w:tcW w:w="2693" w:type="dxa"/>
          </w:tcPr>
          <w:p w:rsidR="00F5744C" w:rsidRPr="00305F36" w:rsidRDefault="00F5744C" w:rsidP="00305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методом </w:t>
            </w: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иммунофлюоресценции</w:t>
            </w:r>
            <w:proofErr w:type="spellEnd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, количество определений  80</w:t>
            </w:r>
          </w:p>
        </w:tc>
        <w:tc>
          <w:tcPr>
            <w:tcW w:w="1276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5744C" w:rsidRPr="00305F36" w:rsidRDefault="00F5744C" w:rsidP="0030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63 500</w:t>
            </w:r>
          </w:p>
        </w:tc>
        <w:tc>
          <w:tcPr>
            <w:tcW w:w="1395" w:type="dxa"/>
          </w:tcPr>
          <w:p w:rsidR="00F5744C" w:rsidRPr="00305F36" w:rsidRDefault="00F5744C" w:rsidP="00305F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127 000</w:t>
            </w:r>
          </w:p>
        </w:tc>
      </w:tr>
    </w:tbl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E4F5F" w:rsidRDefault="00EE4F5F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122"/>
        <w:gridCol w:w="3969"/>
        <w:gridCol w:w="851"/>
        <w:gridCol w:w="850"/>
        <w:gridCol w:w="1134"/>
        <w:gridCol w:w="1139"/>
      </w:tblGrid>
      <w:tr w:rsidR="00EE4F5F" w:rsidRPr="00D003A4" w:rsidTr="00A87F53">
        <w:trPr>
          <w:cantSplit/>
          <w:trHeight w:val="457"/>
          <w:jc w:val="center"/>
        </w:trPr>
        <w:tc>
          <w:tcPr>
            <w:tcW w:w="569" w:type="dxa"/>
          </w:tcPr>
          <w:p w:rsidR="00EE4F5F" w:rsidRPr="00A87F53" w:rsidRDefault="00A87F53" w:rsidP="00AB6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2" w:type="dxa"/>
          </w:tcPr>
          <w:p w:rsidR="00EE4F5F" w:rsidRPr="00A87F53" w:rsidRDefault="00EE4F5F" w:rsidP="00AB6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969" w:type="dxa"/>
          </w:tcPr>
          <w:p w:rsidR="00EE4F5F" w:rsidRPr="00A87F53" w:rsidRDefault="00A87F53" w:rsidP="00AB6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EE4F5F"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851" w:type="dxa"/>
          </w:tcPr>
          <w:p w:rsidR="00EE4F5F" w:rsidRPr="00A87F53" w:rsidRDefault="00AB612A" w:rsidP="00AB6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  <w:r w:rsidR="00EE4F5F"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0" w:type="dxa"/>
          </w:tcPr>
          <w:p w:rsidR="00EE4F5F" w:rsidRPr="00A87F53" w:rsidRDefault="00EE4F5F" w:rsidP="00AB6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EE4F5F" w:rsidRPr="00AB612A" w:rsidRDefault="00AB612A" w:rsidP="00AB6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</w:t>
            </w:r>
            <w:proofErr w:type="spellStart"/>
            <w:r w:rsidR="00EE4F5F"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139" w:type="dxa"/>
          </w:tcPr>
          <w:p w:rsidR="00EE4F5F" w:rsidRPr="00A87F53" w:rsidRDefault="00EE4F5F" w:rsidP="00AB6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EE4F5F" w:rsidRPr="00D003A4" w:rsidTr="009334AD">
        <w:trPr>
          <w:trHeight w:val="424"/>
          <w:jc w:val="center"/>
        </w:trPr>
        <w:tc>
          <w:tcPr>
            <w:tcW w:w="569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3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Жидкий  УФ</w:t>
            </w:r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Тест определения активности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аланинаминотрансферазы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АЛАТ в сыворотке и плазме крови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IFCC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liquiUV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Humazyn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x10 ml 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5"/>
              <w:rPr>
                <w:b w:val="0"/>
                <w:sz w:val="20"/>
                <w:lang w:val="en-US"/>
              </w:rPr>
            </w:pPr>
            <w:r w:rsidRPr="00D003A4">
              <w:rPr>
                <w:b w:val="0"/>
                <w:sz w:val="20"/>
              </w:rPr>
              <w:t>Жидкий</w:t>
            </w:r>
            <w:r w:rsidRPr="00D003A4">
              <w:rPr>
                <w:b w:val="0"/>
                <w:sz w:val="20"/>
                <w:lang w:val="en-US"/>
              </w:rPr>
              <w:t>-</w:t>
            </w:r>
            <w:r w:rsidRPr="00D003A4">
              <w:rPr>
                <w:b w:val="0"/>
                <w:sz w:val="20"/>
              </w:rPr>
              <w:t>УФ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Тест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определения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активности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proofErr w:type="spellStart"/>
            <w:r w:rsidRPr="00D003A4">
              <w:rPr>
                <w:b w:val="0"/>
                <w:sz w:val="20"/>
              </w:rPr>
              <w:t>аланинаминотрансферазы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 xml:space="preserve"> - </w:t>
            </w:r>
            <w:r w:rsidRPr="00D003A4">
              <w:rPr>
                <w:b w:val="0"/>
                <w:sz w:val="20"/>
              </w:rPr>
              <w:t>АЛАТ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в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сыворотке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и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плазме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крови</w:t>
            </w:r>
            <w:r w:rsidRPr="00D003A4">
              <w:rPr>
                <w:b w:val="0"/>
                <w:sz w:val="20"/>
                <w:lang w:val="en-US"/>
              </w:rPr>
              <w:t xml:space="preserve"> «GPT (ALAT) IFCC mod. </w:t>
            </w:r>
            <w:proofErr w:type="spellStart"/>
            <w:r w:rsidRPr="00D003A4">
              <w:rPr>
                <w:b w:val="0"/>
                <w:sz w:val="20"/>
                <w:lang w:val="en-US"/>
              </w:rPr>
              <w:t>liquiUV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 xml:space="preserve"> </w:t>
            </w:r>
            <w:proofErr w:type="spellStart"/>
            <w:r w:rsidRPr="00D003A4">
              <w:rPr>
                <w:b w:val="0"/>
                <w:sz w:val="20"/>
                <w:lang w:val="en-US"/>
              </w:rPr>
              <w:t>Humazym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 xml:space="preserve"> Test», </w:t>
            </w:r>
            <w:r w:rsidRPr="00D003A4">
              <w:rPr>
                <w:b w:val="0"/>
                <w:sz w:val="20"/>
              </w:rPr>
              <w:t>фасовка</w:t>
            </w:r>
            <w:r w:rsidRPr="00D003A4">
              <w:rPr>
                <w:b w:val="0"/>
                <w:sz w:val="20"/>
                <w:lang w:val="en-US"/>
              </w:rPr>
              <w:t xml:space="preserve"> 10x10ml </w:t>
            </w:r>
            <w:r w:rsidRPr="00D003A4">
              <w:rPr>
                <w:b w:val="0"/>
                <w:sz w:val="20"/>
              </w:rPr>
              <w:t>не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proofErr w:type="gramStart"/>
            <w:r w:rsidRPr="00D003A4">
              <w:rPr>
                <w:b w:val="0"/>
                <w:sz w:val="20"/>
              </w:rPr>
              <w:t>более</w:t>
            </w:r>
            <w:r w:rsidRPr="00D003A4">
              <w:rPr>
                <w:b w:val="0"/>
                <w:sz w:val="20"/>
                <w:lang w:val="en-US"/>
              </w:rPr>
              <w:t xml:space="preserve"> ,R</w:t>
            </w:r>
            <w:proofErr w:type="gramEnd"/>
            <w:r w:rsidRPr="00D003A4">
              <w:rPr>
                <w:b w:val="0"/>
                <w:sz w:val="20"/>
                <w:lang w:val="en-US"/>
              </w:rPr>
              <w:t xml:space="preserve">1  - </w:t>
            </w:r>
            <w:r w:rsidRPr="00D003A4">
              <w:rPr>
                <w:b w:val="0"/>
                <w:sz w:val="20"/>
              </w:rPr>
              <w:t>Реагент</w:t>
            </w:r>
            <w:r w:rsidRPr="00D003A4">
              <w:rPr>
                <w:b w:val="0"/>
                <w:sz w:val="20"/>
                <w:lang w:val="en-US"/>
              </w:rPr>
              <w:t xml:space="preserve"> 1, </w:t>
            </w:r>
            <w:r w:rsidRPr="00D003A4">
              <w:rPr>
                <w:b w:val="0"/>
                <w:sz w:val="20"/>
              </w:rPr>
              <w:t>ферментативный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реагент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ТРИС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буфер</w:t>
            </w:r>
            <w:r w:rsidRPr="00D003A4">
              <w:rPr>
                <w:b w:val="0"/>
                <w:sz w:val="20"/>
                <w:lang w:val="en-US"/>
              </w:rPr>
              <w:t xml:space="preserve"> (</w:t>
            </w:r>
            <w:r w:rsidRPr="00D003A4">
              <w:rPr>
                <w:b w:val="0"/>
                <w:sz w:val="20"/>
              </w:rPr>
              <w:t>рН</w:t>
            </w:r>
            <w:r w:rsidRPr="00D003A4">
              <w:rPr>
                <w:b w:val="0"/>
                <w:sz w:val="20"/>
                <w:lang w:val="en-US"/>
              </w:rPr>
              <w:t xml:space="preserve"> 7,5)-100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 L-</w:t>
            </w:r>
            <w:proofErr w:type="spellStart"/>
            <w:r w:rsidRPr="00D003A4">
              <w:rPr>
                <w:b w:val="0"/>
                <w:sz w:val="20"/>
              </w:rPr>
              <w:t>аланин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 xml:space="preserve">- 500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proofErr w:type="spellStart"/>
            <w:r w:rsidRPr="00D003A4">
              <w:rPr>
                <w:b w:val="0"/>
                <w:sz w:val="20"/>
              </w:rPr>
              <w:t>Лактатдегидгогеназа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 xml:space="preserve"> (</w:t>
            </w:r>
            <w:r w:rsidRPr="00D003A4">
              <w:rPr>
                <w:b w:val="0"/>
                <w:sz w:val="20"/>
              </w:rPr>
              <w:t>ЛДГ</w:t>
            </w:r>
            <w:r w:rsidRPr="00D003A4">
              <w:rPr>
                <w:b w:val="0"/>
                <w:sz w:val="20"/>
                <w:lang w:val="en-US"/>
              </w:rPr>
              <w:t>)</w:t>
            </w:r>
            <w:r w:rsidRPr="00D003A4">
              <w:rPr>
                <w:b w:val="0"/>
                <w:sz w:val="20"/>
                <w:lang w:val="en-US"/>
              </w:rPr>
              <w:tab/>
              <w:t xml:space="preserve"> &gt; 1200 </w:t>
            </w:r>
            <w:r w:rsidRPr="00D003A4">
              <w:rPr>
                <w:b w:val="0"/>
                <w:sz w:val="20"/>
              </w:rPr>
              <w:t>Е</w:t>
            </w:r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R2 - </w:t>
            </w:r>
            <w:r w:rsidRPr="00D003A4">
              <w:rPr>
                <w:b w:val="0"/>
                <w:sz w:val="20"/>
              </w:rPr>
              <w:t>Реагент</w:t>
            </w:r>
            <w:r w:rsidRPr="00D003A4">
              <w:rPr>
                <w:b w:val="0"/>
                <w:sz w:val="20"/>
                <w:lang w:val="en-US"/>
              </w:rPr>
              <w:t xml:space="preserve"> 2, </w:t>
            </w:r>
            <w:r w:rsidRPr="00D003A4">
              <w:rPr>
                <w:b w:val="0"/>
                <w:sz w:val="20"/>
              </w:rPr>
              <w:t>стартовый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реагент</w:t>
            </w:r>
            <w:r w:rsidRPr="00D003A4">
              <w:rPr>
                <w:b w:val="0"/>
                <w:sz w:val="20"/>
                <w:lang w:val="en-US"/>
              </w:rPr>
              <w:t xml:space="preserve"> 2-</w:t>
            </w:r>
            <w:proofErr w:type="spellStart"/>
            <w:r w:rsidRPr="00D003A4">
              <w:rPr>
                <w:b w:val="0"/>
                <w:sz w:val="20"/>
              </w:rPr>
              <w:t>оксоглурат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 xml:space="preserve"> 15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NADH 0.18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Пробы</w:t>
            </w:r>
            <w:r w:rsidRPr="00D003A4">
              <w:rPr>
                <w:b w:val="0"/>
                <w:sz w:val="20"/>
                <w:lang w:val="en-US"/>
              </w:rPr>
              <w:t xml:space="preserve">: </w:t>
            </w:r>
          </w:p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~ 10%, при 20-25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 – 17% Условия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измеренияДлина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волны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, 340нм или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Оптический путь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>1 см Температура 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С, 30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Измерение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Против воздуха (или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дист.воды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), реакция с уменьшением оптической плотности 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Вычисление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вычисления изменение опт. плотности за 1 минуту (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/мин) в пределах 0.06-0.08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) или 0.12-0.16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, 340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) (процедуры 1+2), используйте только результаты измерения первых 2 минут         (1 минута инкубации, 2 минуты измерения).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31 240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187 440</w:t>
            </w:r>
          </w:p>
        </w:tc>
      </w:tr>
      <w:tr w:rsidR="00EE4F5F" w:rsidRPr="00D003A4" w:rsidTr="009334AD">
        <w:trPr>
          <w:jc w:val="center"/>
        </w:trPr>
        <w:tc>
          <w:tcPr>
            <w:tcW w:w="569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34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Жидкий  УФ</w:t>
            </w:r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Тест определения активности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АТ в сыворотке и плазме крови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IFCC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liquiUV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Humazyn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5"/>
              <w:rPr>
                <w:b w:val="0"/>
                <w:sz w:val="20"/>
              </w:rPr>
            </w:pPr>
            <w:r w:rsidRPr="00D003A4">
              <w:rPr>
                <w:b w:val="0"/>
                <w:sz w:val="20"/>
              </w:rPr>
              <w:t xml:space="preserve">Жидкий-УФ Тест определения активности </w:t>
            </w:r>
            <w:proofErr w:type="spellStart"/>
            <w:r w:rsidRPr="00D003A4">
              <w:rPr>
                <w:b w:val="0"/>
                <w:sz w:val="20"/>
              </w:rPr>
              <w:t>аланинаминотрансферазы</w:t>
            </w:r>
            <w:proofErr w:type="spellEnd"/>
            <w:r w:rsidRPr="00D003A4">
              <w:rPr>
                <w:b w:val="0"/>
                <w:sz w:val="20"/>
              </w:rPr>
              <w:t xml:space="preserve"> - АЛАТ в сыворотке и плазме крови «GPT (ALAT) IFCC </w:t>
            </w:r>
            <w:proofErr w:type="spellStart"/>
            <w:r w:rsidRPr="00D003A4">
              <w:rPr>
                <w:b w:val="0"/>
                <w:sz w:val="20"/>
              </w:rPr>
              <w:t>mod</w:t>
            </w:r>
            <w:proofErr w:type="spellEnd"/>
            <w:r w:rsidRPr="00D003A4">
              <w:rPr>
                <w:b w:val="0"/>
                <w:sz w:val="20"/>
              </w:rPr>
              <w:t xml:space="preserve">. </w:t>
            </w:r>
            <w:proofErr w:type="spellStart"/>
            <w:r w:rsidRPr="00D003A4">
              <w:rPr>
                <w:b w:val="0"/>
                <w:sz w:val="20"/>
              </w:rPr>
              <w:t>liquiUV</w:t>
            </w:r>
            <w:proofErr w:type="spellEnd"/>
            <w:r w:rsidRPr="00D003A4">
              <w:rPr>
                <w:b w:val="0"/>
                <w:sz w:val="20"/>
              </w:rPr>
              <w:t xml:space="preserve"> </w:t>
            </w:r>
            <w:proofErr w:type="spellStart"/>
            <w:r w:rsidRPr="00D003A4">
              <w:rPr>
                <w:b w:val="0"/>
                <w:sz w:val="20"/>
              </w:rPr>
              <w:t>Humazym</w:t>
            </w:r>
            <w:proofErr w:type="spellEnd"/>
            <w:r w:rsidRPr="00D003A4">
              <w:rPr>
                <w:b w:val="0"/>
                <w:sz w:val="20"/>
              </w:rPr>
              <w:t xml:space="preserve"> </w:t>
            </w:r>
            <w:proofErr w:type="spellStart"/>
            <w:proofErr w:type="gramStart"/>
            <w:r w:rsidRPr="00D003A4">
              <w:rPr>
                <w:b w:val="0"/>
                <w:sz w:val="20"/>
              </w:rPr>
              <w:t>Test</w:t>
            </w:r>
            <w:proofErr w:type="spellEnd"/>
            <w:r w:rsidRPr="00D003A4">
              <w:rPr>
                <w:b w:val="0"/>
                <w:sz w:val="20"/>
              </w:rPr>
              <w:t>»  фасовка</w:t>
            </w:r>
            <w:proofErr w:type="gramEnd"/>
            <w:r w:rsidRPr="00D003A4">
              <w:rPr>
                <w:b w:val="0"/>
                <w:sz w:val="20"/>
              </w:rPr>
              <w:t xml:space="preserve"> 10x10ml  не более ,</w:t>
            </w:r>
            <w:r w:rsidRPr="00D003A4">
              <w:rPr>
                <w:b w:val="0"/>
                <w:sz w:val="20"/>
                <w:lang w:val="en-US"/>
              </w:rPr>
              <w:t>R</w:t>
            </w:r>
            <w:r w:rsidRPr="00D003A4">
              <w:rPr>
                <w:b w:val="0"/>
                <w:sz w:val="20"/>
              </w:rPr>
              <w:t xml:space="preserve">1  - Реагент 1, ферментативный реагент ТРИС буфер (рН 7,8) 80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</w:rPr>
              <w:t xml:space="preserve">/л </w:t>
            </w:r>
            <w:r w:rsidRPr="00D003A4">
              <w:rPr>
                <w:b w:val="0"/>
                <w:sz w:val="20"/>
                <w:lang w:val="en-US"/>
              </w:rPr>
              <w:t>L</w:t>
            </w:r>
            <w:r w:rsidRPr="00D003A4">
              <w:rPr>
                <w:b w:val="0"/>
                <w:sz w:val="20"/>
              </w:rPr>
              <w:t>-</w:t>
            </w:r>
            <w:proofErr w:type="spellStart"/>
            <w:r w:rsidRPr="00D003A4">
              <w:rPr>
                <w:b w:val="0"/>
                <w:sz w:val="20"/>
              </w:rPr>
              <w:t>аспартат</w:t>
            </w:r>
            <w:proofErr w:type="spellEnd"/>
            <w:r w:rsidRPr="00D003A4">
              <w:rPr>
                <w:b w:val="0"/>
                <w:sz w:val="20"/>
              </w:rPr>
              <w:t xml:space="preserve"> 240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</w:rPr>
              <w:t>/</w:t>
            </w:r>
            <w:proofErr w:type="spellStart"/>
            <w:r w:rsidRPr="00D003A4">
              <w:rPr>
                <w:b w:val="0"/>
                <w:sz w:val="20"/>
              </w:rPr>
              <w:t>лЛактатдегидгогеназа</w:t>
            </w:r>
            <w:proofErr w:type="spellEnd"/>
            <w:r w:rsidRPr="00D003A4">
              <w:rPr>
                <w:b w:val="0"/>
                <w:sz w:val="20"/>
              </w:rPr>
              <w:t xml:space="preserve"> (ЛДГ)</w:t>
            </w:r>
            <w:r w:rsidRPr="00D003A4">
              <w:rPr>
                <w:b w:val="0"/>
                <w:sz w:val="20"/>
              </w:rPr>
              <w:tab/>
              <w:t>&gt; 600 Е/</w:t>
            </w:r>
            <w:proofErr w:type="spellStart"/>
            <w:r w:rsidRPr="00D003A4">
              <w:rPr>
                <w:b w:val="0"/>
                <w:sz w:val="20"/>
              </w:rPr>
              <w:t>лМалатдегидрогеназа</w:t>
            </w:r>
            <w:proofErr w:type="spellEnd"/>
            <w:r w:rsidRPr="00D003A4">
              <w:rPr>
                <w:b w:val="0"/>
                <w:sz w:val="20"/>
              </w:rPr>
              <w:t xml:space="preserve"> (МДГ)</w:t>
            </w:r>
            <w:r w:rsidRPr="00D003A4">
              <w:rPr>
                <w:b w:val="0"/>
                <w:sz w:val="20"/>
              </w:rPr>
              <w:tab/>
              <w:t xml:space="preserve">&gt; 600 </w:t>
            </w:r>
            <w:r w:rsidRPr="00D003A4">
              <w:rPr>
                <w:b w:val="0"/>
                <w:sz w:val="20"/>
                <w:lang w:val="en-US"/>
              </w:rPr>
              <w:t>E</w:t>
            </w:r>
            <w:r w:rsidRPr="00D003A4">
              <w:rPr>
                <w:b w:val="0"/>
                <w:sz w:val="20"/>
              </w:rPr>
              <w:t xml:space="preserve">/л </w:t>
            </w:r>
            <w:r w:rsidRPr="00D003A4">
              <w:rPr>
                <w:b w:val="0"/>
                <w:sz w:val="20"/>
                <w:lang w:val="en-US"/>
              </w:rPr>
              <w:t>R</w:t>
            </w:r>
            <w:r w:rsidRPr="00D003A4">
              <w:rPr>
                <w:b w:val="0"/>
                <w:sz w:val="20"/>
              </w:rPr>
              <w:t xml:space="preserve">2 - Реагент 2, стартовый реагент 2-оксоглурат12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</w:rPr>
              <w:t xml:space="preserve">/л  </w:t>
            </w:r>
            <w:r w:rsidRPr="00D003A4">
              <w:rPr>
                <w:b w:val="0"/>
                <w:sz w:val="20"/>
                <w:lang w:val="en-US"/>
              </w:rPr>
              <w:t>NAD</w:t>
            </w:r>
            <w:r w:rsidRPr="00D003A4">
              <w:rPr>
                <w:b w:val="0"/>
                <w:sz w:val="20"/>
              </w:rPr>
              <w:t xml:space="preserve">Н 0.18 </w:t>
            </w:r>
            <w:proofErr w:type="spellStart"/>
            <w:r w:rsidRPr="00D003A4">
              <w:rPr>
                <w:b w:val="0"/>
                <w:sz w:val="20"/>
              </w:rPr>
              <w:lastRenderedPageBreak/>
              <w:t>ммоль</w:t>
            </w:r>
            <w:proofErr w:type="spellEnd"/>
            <w:r w:rsidRPr="00D003A4">
              <w:rPr>
                <w:b w:val="0"/>
                <w:sz w:val="20"/>
              </w:rPr>
              <w:t>/л Пробы</w:t>
            </w:r>
          </w:p>
          <w:p w:rsidR="00EE4F5F" w:rsidRPr="00D003A4" w:rsidRDefault="00EE4F5F" w:rsidP="0093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~ 10%, при 20-25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 – 17% Условия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измеренияДлина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волны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, 340нм или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Оптический путь 1 см Температура 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С, 30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Измерение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Против воздуха (или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дист.воды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), реакция с уменьшением оптической плотности 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Вычисление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вычисления изменение опт. плотности за 1 минуту (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/мин) в пределах 0.06-0.08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) или 0.12-0.16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, 340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) (процедуры 1+2), используйте только результаты измерения первых 2 минут         (1 минута инкубации, 2 минуты измерения).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31 779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158 895</w:t>
            </w:r>
          </w:p>
        </w:tc>
      </w:tr>
      <w:tr w:rsidR="00EE4F5F" w:rsidRPr="00D003A4" w:rsidTr="009334AD">
        <w:trPr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Фотометрический тест для определения Общего Билирубина «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-BILIRUBIN T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ligucolor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5"/>
              <w:rPr>
                <w:b w:val="0"/>
                <w:bCs/>
                <w:sz w:val="20"/>
              </w:rPr>
            </w:pPr>
            <w:r w:rsidRPr="00D003A4">
              <w:rPr>
                <w:b w:val="0"/>
                <w:sz w:val="20"/>
              </w:rPr>
              <w:t>Фотометрический тест для определения Общего Билирубина «</w:t>
            </w:r>
            <w:proofErr w:type="spellStart"/>
            <w:r w:rsidRPr="00D003A4">
              <w:rPr>
                <w:b w:val="0"/>
                <w:sz w:val="20"/>
              </w:rPr>
              <w:t>auto</w:t>
            </w:r>
            <w:proofErr w:type="spellEnd"/>
            <w:r w:rsidRPr="00D003A4">
              <w:rPr>
                <w:b w:val="0"/>
                <w:sz w:val="20"/>
              </w:rPr>
              <w:t xml:space="preserve">-BILIRUBIN T </w:t>
            </w:r>
            <w:proofErr w:type="spellStart"/>
            <w:r w:rsidRPr="00D003A4">
              <w:rPr>
                <w:b w:val="0"/>
                <w:sz w:val="20"/>
              </w:rPr>
              <w:t>liquicolor</w:t>
            </w:r>
            <w:proofErr w:type="spellEnd"/>
            <w:r w:rsidRPr="00D003A4">
              <w:rPr>
                <w:b w:val="0"/>
                <w:sz w:val="20"/>
              </w:rPr>
              <w:t xml:space="preserve">» </w:t>
            </w:r>
            <w:proofErr w:type="gramStart"/>
            <w:r w:rsidRPr="00D003A4">
              <w:rPr>
                <w:b w:val="0"/>
                <w:sz w:val="20"/>
              </w:rPr>
              <w:t>Фасовка  375</w:t>
            </w:r>
            <w:proofErr w:type="gramEnd"/>
            <w:r w:rsidRPr="00D003A4">
              <w:rPr>
                <w:b w:val="0"/>
                <w:sz w:val="20"/>
              </w:rPr>
              <w:t xml:space="preserve"> </w:t>
            </w:r>
            <w:proofErr w:type="spellStart"/>
            <w:r w:rsidRPr="00D003A4">
              <w:rPr>
                <w:b w:val="0"/>
                <w:sz w:val="20"/>
              </w:rPr>
              <w:t>ml</w:t>
            </w:r>
            <w:proofErr w:type="spellEnd"/>
            <w:r w:rsidRPr="00D003A4">
              <w:rPr>
                <w:b w:val="0"/>
                <w:sz w:val="20"/>
              </w:rPr>
              <w:t xml:space="preserve"> не менее, Непрямой билирубин высвобождается под действием детергента. Общий билирубин взаимодействует с</w:t>
            </w:r>
          </w:p>
          <w:p w:rsidR="00EE4F5F" w:rsidRPr="00D003A4" w:rsidRDefault="00EE4F5F" w:rsidP="009334AD">
            <w:pPr>
              <w:pStyle w:val="5"/>
              <w:rPr>
                <w:b w:val="0"/>
                <w:sz w:val="20"/>
              </w:rPr>
            </w:pPr>
            <w:proofErr w:type="spellStart"/>
            <w:r w:rsidRPr="00D003A4">
              <w:rPr>
                <w:b w:val="0"/>
                <w:sz w:val="20"/>
              </w:rPr>
              <w:t>диазокомплексом</w:t>
            </w:r>
            <w:proofErr w:type="spellEnd"/>
            <w:r w:rsidRPr="00D003A4">
              <w:rPr>
                <w:b w:val="0"/>
                <w:sz w:val="20"/>
              </w:rPr>
              <w:t xml:space="preserve"> 3,5-дихлорфенил-диазоний-тетрафлюороборатом (DPD) с образованием </w:t>
            </w:r>
            <w:proofErr w:type="spellStart"/>
            <w:r w:rsidRPr="00D003A4">
              <w:rPr>
                <w:b w:val="0"/>
                <w:sz w:val="20"/>
              </w:rPr>
              <w:t>азобилирубина</w:t>
            </w:r>
            <w:proofErr w:type="spellEnd"/>
            <w:r w:rsidRPr="00D003A4">
              <w:rPr>
                <w:b w:val="0"/>
                <w:sz w:val="20"/>
              </w:rPr>
              <w:t xml:space="preserve">. Величина оптической плотности </w:t>
            </w:r>
            <w:proofErr w:type="spellStart"/>
            <w:r w:rsidRPr="00D003A4">
              <w:rPr>
                <w:b w:val="0"/>
                <w:sz w:val="20"/>
              </w:rPr>
              <w:t>азобилирубина</w:t>
            </w:r>
            <w:proofErr w:type="spellEnd"/>
            <w:r w:rsidRPr="00D003A4">
              <w:rPr>
                <w:b w:val="0"/>
                <w:sz w:val="20"/>
              </w:rPr>
              <w:t xml:space="preserve"> при 546 </w:t>
            </w:r>
            <w:proofErr w:type="spellStart"/>
            <w:r w:rsidRPr="00D003A4">
              <w:rPr>
                <w:b w:val="0"/>
                <w:sz w:val="20"/>
              </w:rPr>
              <w:t>нм</w:t>
            </w:r>
            <w:proofErr w:type="spellEnd"/>
            <w:r w:rsidRPr="00D003A4">
              <w:rPr>
                <w:b w:val="0"/>
                <w:sz w:val="20"/>
              </w:rPr>
              <w:t xml:space="preserve"> прямо пропорциональна концентрации общего билирубина в пробе RGT 1.</w:t>
            </w:r>
            <w:r w:rsidRPr="00D003A4">
              <w:rPr>
                <w:b w:val="0"/>
                <w:sz w:val="20"/>
              </w:rPr>
              <w:tab/>
              <w:t xml:space="preserve"> Детергент (зеленая крышка) </w:t>
            </w:r>
            <w:r w:rsidRPr="00D003A4">
              <w:rPr>
                <w:rFonts w:eastAsia="PMingLiU"/>
                <w:b w:val="0"/>
                <w:sz w:val="20"/>
                <w:lang w:eastAsia="zh-TW"/>
              </w:rPr>
              <w:t xml:space="preserve">3,5-дихлорфенил-диазоний-тетрафлюороборат 0,9 </w:t>
            </w:r>
            <w:proofErr w:type="spellStart"/>
            <w:r w:rsidRPr="00D003A4">
              <w:rPr>
                <w:rFonts w:eastAsia="PMingLiU"/>
                <w:b w:val="0"/>
                <w:sz w:val="20"/>
                <w:lang w:eastAsia="zh-TW"/>
              </w:rPr>
              <w:t>ммоль</w:t>
            </w:r>
            <w:proofErr w:type="spellEnd"/>
            <w:r w:rsidRPr="00D003A4">
              <w:rPr>
                <w:rFonts w:eastAsia="PMingLiU"/>
                <w:b w:val="0"/>
                <w:sz w:val="20"/>
                <w:lang w:eastAsia="zh-TW"/>
              </w:rPr>
              <w:t>/л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rFonts w:eastAsia="PMingLiU"/>
                <w:b w:val="0"/>
                <w:sz w:val="20"/>
                <w:lang w:eastAsia="zh-TW"/>
              </w:rPr>
              <w:t xml:space="preserve">Кофеин 5,2 </w:t>
            </w:r>
            <w:proofErr w:type="spellStart"/>
            <w:r w:rsidRPr="00D003A4">
              <w:rPr>
                <w:rFonts w:eastAsia="PMingLiU"/>
                <w:b w:val="0"/>
                <w:sz w:val="20"/>
                <w:lang w:eastAsia="zh-TW"/>
              </w:rPr>
              <w:t>ммоль</w:t>
            </w:r>
            <w:proofErr w:type="spellEnd"/>
            <w:r w:rsidRPr="00D003A4">
              <w:rPr>
                <w:rFonts w:eastAsia="PMingLiU"/>
                <w:b w:val="0"/>
                <w:sz w:val="20"/>
                <w:lang w:eastAsia="zh-TW"/>
              </w:rPr>
              <w:t>/л Детергент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rFonts w:eastAsia="PMingLiU"/>
                <w:b w:val="0"/>
                <w:sz w:val="20"/>
                <w:lang w:eastAsia="zh-TW"/>
              </w:rPr>
              <w:t>Консервант</w:t>
            </w:r>
            <w:r w:rsidRPr="00D003A4">
              <w:rPr>
                <w:b w:val="0"/>
                <w:sz w:val="20"/>
              </w:rPr>
              <w:t xml:space="preserve"> RGT 2. </w:t>
            </w:r>
            <w:r w:rsidRPr="00D003A4">
              <w:rPr>
                <w:b w:val="0"/>
                <w:sz w:val="20"/>
              </w:rPr>
              <w:tab/>
              <w:t xml:space="preserve">Окрашивающий реагент (черная крышка) для определения общего билирубина Нитрит натрия 390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</w:rPr>
              <w:t>/л Подготовка и стабильность реагентов</w:t>
            </w:r>
          </w:p>
          <w:p w:rsidR="00EE4F5F" w:rsidRPr="00D003A4" w:rsidRDefault="00EE4F5F" w:rsidP="009334AD">
            <w:pPr>
              <w:pStyle w:val="5"/>
              <w:rPr>
                <w:b w:val="0"/>
                <w:sz w:val="20"/>
              </w:rPr>
            </w:pPr>
            <w:r w:rsidRPr="00D003A4">
              <w:rPr>
                <w:b w:val="0"/>
                <w:sz w:val="20"/>
              </w:rPr>
              <w:t xml:space="preserve">Реагенты готовы к использованию. До вскрытия реагенты стабильны вплоть до указанной даты при температуре хранения 2…8°С. После вскрытия реагенты сохраняют стабильность в течение 30 дней при хранении «на борту» анализатора при 2…12°С. Окрашивающий реагент следует защищать от света. Сыворотка, </w:t>
            </w:r>
            <w:proofErr w:type="spellStart"/>
            <w:r w:rsidRPr="00D003A4">
              <w:rPr>
                <w:b w:val="0"/>
                <w:sz w:val="20"/>
              </w:rPr>
              <w:t>гепаринизированная</w:t>
            </w:r>
            <w:proofErr w:type="spellEnd"/>
            <w:r w:rsidRPr="00D003A4">
              <w:rPr>
                <w:b w:val="0"/>
                <w:sz w:val="20"/>
              </w:rPr>
              <w:t xml:space="preserve"> плазма. Избегать гемолиза! Пробы должны быть защищены от света. Билирубин в пробе стабилен при хранении в защищенном от света месте в течение 3 дней при температуре 2…8°С или 3 месяцев при –20°С. Условия измерения</w:t>
            </w:r>
          </w:p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Длина волны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546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(520-560 </w:t>
            </w:r>
            <w:proofErr w:type="spellStart"/>
            <w:r w:rsidRPr="00D003A4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нм</w:t>
            </w:r>
            <w:proofErr w:type="spellEnd"/>
            <w:r w:rsidRPr="00D003A4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)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Оптический путь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>1 см Температура 20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 Измерение </w:t>
            </w:r>
            <w:r w:rsidRPr="00D003A4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против холостой пробы по реагенту, реакция с возрастанием оптической плотности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i/>
                <w:sz w:val="20"/>
                <w:szCs w:val="20"/>
              </w:rPr>
              <w:t>штук</w:t>
            </w:r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42 900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257 400</w:t>
            </w:r>
          </w:p>
        </w:tc>
      </w:tr>
      <w:tr w:rsidR="00EE4F5F" w:rsidRPr="00D003A4" w:rsidTr="009334AD">
        <w:trPr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Энзиматический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колориметрический тест для определения глюкозы без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депротеинизации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сыворотке и плазме крови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GLUCOSE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» 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3"/>
              <w:rPr>
                <w:b w:val="0"/>
                <w:color w:val="000000"/>
                <w:sz w:val="20"/>
                <w:lang w:val="ru-RU" w:eastAsia="ru-RU"/>
              </w:rPr>
            </w:pP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lastRenderedPageBreak/>
              <w:t>Энзиматический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колориметрический тест для определения глюкозы без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депротеинизации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в сыворотке и плазме крови «GLUCOSE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liquicolor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» фасовка 4x100 </w:t>
            </w:r>
            <w:proofErr w:type="spellStart"/>
            <w:proofErr w:type="gram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ml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 не</w:t>
            </w:r>
            <w:proofErr w:type="gram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менее  МЕТОД:  Глюкоза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lastRenderedPageBreak/>
              <w:t>ферментативно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окисляется в присутствии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глюкозооксидазы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. Образующаяся в процессе реакции перекись водорода реагирует в присутствии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пероксидазы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с фенолом и 4-аминофеназоном и образует красно-фиолетовый хинон-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иминовый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продукт, который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фотометрируется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. </w:t>
            </w:r>
            <w:r w:rsidRPr="00D003A4">
              <w:rPr>
                <w:b w:val="0"/>
                <w:bCs/>
                <w:color w:val="000000"/>
                <w:sz w:val="20"/>
                <w:lang w:val="ru-RU" w:eastAsia="ru-RU"/>
              </w:rPr>
              <w:t xml:space="preserve">Ферментативный реагент </w:t>
            </w:r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Фосфатный буфер (рН 7.5) 0.1 моль/л 4-аминофеназон 0.25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ммоль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/л Фенол </w:t>
            </w:r>
            <w:r w:rsidRPr="00D003A4">
              <w:rPr>
                <w:b w:val="0"/>
                <w:color w:val="000000"/>
                <w:sz w:val="20"/>
                <w:lang w:val="ru-RU" w:eastAsia="ru-RU"/>
              </w:rPr>
              <w:tab/>
              <w:t xml:space="preserve"> 0.75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ммоль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/л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Глюкозооксидаза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(ГО)&gt; 15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кЕ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/л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Пероксидаза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(П</w:t>
            </w:r>
            <w:proofErr w:type="gram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) &gt;</w:t>
            </w:r>
            <w:proofErr w:type="gram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1.5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кЕ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/л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Мутаротаза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&gt; 2.0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кЕ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/л Стабилизаторы </w:t>
            </w:r>
            <w:proofErr w:type="spellStart"/>
            <w:r w:rsidRPr="00D003A4">
              <w:rPr>
                <w:b w:val="0"/>
                <w:bCs/>
                <w:color w:val="000000"/>
                <w:sz w:val="20"/>
                <w:lang w:val="ru-RU" w:eastAsia="ru-RU"/>
              </w:rPr>
              <w:t>Депротеинизирующего</w:t>
            </w:r>
            <w:proofErr w:type="spellEnd"/>
            <w:r w:rsidRPr="00D003A4">
              <w:rPr>
                <w:b w:val="0"/>
                <w:bCs/>
                <w:color w:val="000000"/>
                <w:sz w:val="20"/>
                <w:lang w:val="ru-RU" w:eastAsia="ru-RU"/>
              </w:rPr>
              <w:t xml:space="preserve"> раствор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Уранил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ацентат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1.6 г/л Хлорид натрия 9 г/л СТАБИЛЬНОСТЬ РЕАГЕНТОВ Реагенты стабильны вплоть до указанной даты (</w:t>
            </w:r>
            <w:proofErr w:type="spellStart"/>
            <w:r w:rsidRPr="00D003A4">
              <w:rPr>
                <w:b w:val="0"/>
                <w:color w:val="000000"/>
                <w:sz w:val="20"/>
                <w:lang w:val="en-US" w:eastAsia="ru-RU"/>
              </w:rPr>
              <w:t>Exp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. </w:t>
            </w:r>
            <w:r w:rsidRPr="00D003A4">
              <w:rPr>
                <w:b w:val="0"/>
                <w:color w:val="000000"/>
                <w:sz w:val="20"/>
                <w:lang w:val="en-US" w:eastAsia="ru-RU"/>
              </w:rPr>
              <w:t>Date</w:t>
            </w:r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) при температуре хранения 2..8ºС.  После вскрытия флаконов избегайте бактериального заражения реагентов. Ферментный реагент стабилен в течение 2 недель при температуре 15-25ºС. ЛИНЕЙНОСТЬ реагента </w:t>
            </w:r>
          </w:p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линеен до концентрации глюкозы 700 мг/</w:t>
            </w:r>
            <w:proofErr w:type="spellStart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</w:t>
            </w:r>
            <w:proofErr w:type="spellEnd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38.85 </w:t>
            </w:r>
            <w:proofErr w:type="spellStart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/л. Если концентрация глюкозы в пробе превышает указанные величины, разбавьте </w:t>
            </w:r>
            <w:proofErr w:type="spellStart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депротеинизированную</w:t>
            </w:r>
            <w:proofErr w:type="spellEnd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надосадочную</w:t>
            </w:r>
            <w:proofErr w:type="spellEnd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жидкость </w:t>
            </w:r>
            <w:proofErr w:type="spellStart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депротеинизирующим</w:t>
            </w:r>
            <w:proofErr w:type="spellEnd"/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раствором в соотношении 1:1 и повторите исследование. Полученный результат умножьте на 2 (коэффициент разведения).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31 800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63 600</w:t>
            </w:r>
          </w:p>
        </w:tc>
      </w:tr>
      <w:tr w:rsidR="00EE4F5F" w:rsidRPr="00D003A4" w:rsidTr="009334AD">
        <w:trPr>
          <w:cantSplit/>
          <w:trHeight w:val="183"/>
          <w:jc w:val="center"/>
        </w:trPr>
        <w:tc>
          <w:tcPr>
            <w:tcW w:w="569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33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Кинетический метод без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депротеинизации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измерения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сыворотке, плазме, моче “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CREATININE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” 250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Кинетический метод без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депротеинизации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измерения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сыворотке, плазме и моче «CREATININE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» фасовка 250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менее 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Комплекность</w:t>
            </w:r>
            <w:proofErr w:type="spellEnd"/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Гидроксид натрия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36/38)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26-37/39-45) 2×100 мл не менее Пикриновая кислота  1×50 мл Стандарт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Креатенин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1×5 мл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Область применения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 применяется в клинико-диагностических лабораториях медицинских организаций и предназначен для количественного определения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креатинина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сыворотке,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гепаринизированной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плазме и моче человека.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Принцип метода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1,2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взаимодействует с пикриновой кислотой в щелочной среде с образованием комплекса оранжево-красного цвета. Оптическая плотность образующегося комплекса пропорциональна концентрации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 пробе.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Схема реакции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+ пикриновая кислота ------&gt; Комплекс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-пикрат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Стабильность реагентов Реагенты стабильны даже после вскрытия упаковки вплоть до указанной даты истечения срока годности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[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sym w:font="Wingdings" w:char="F036"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]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, если они хранились в закрытом контейнере при температуре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[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sym w:font="Webdings" w:char="F0E1"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]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от +15°С до +25°С. Следует избегать контаминации реагентов.</w:t>
            </w:r>
          </w:p>
          <w:p w:rsidR="00EE4F5F" w:rsidRPr="00D003A4" w:rsidRDefault="00EE4F5F" w:rsidP="0093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Рабочий реагент сохраняет стабильность в течение 4 недель при температуре от +15°С до +25°C в закрытом контейнере в защищенном от света месте. Определение Длина </w:t>
            </w: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волны: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492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(490-510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) Оптический путь: 1см Температура: +37°С Измерение: против воздуха (возрастание оптической плотности). Прогрейте реагенты и кюветы до желаемой температуры и поддерживайте её постоянной (± 0,5°С) на протяжении выполнения теста.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31 800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63 600</w:t>
            </w:r>
          </w:p>
        </w:tc>
      </w:tr>
      <w:tr w:rsidR="00EE4F5F" w:rsidRPr="00D003A4" w:rsidTr="009334AD">
        <w:trPr>
          <w:trHeight w:val="333"/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Кинетический тест определения мочевины в сыворотке, плазме, моче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Urea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» 2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3"/>
              <w:jc w:val="both"/>
              <w:rPr>
                <w:b w:val="0"/>
                <w:color w:val="000000"/>
                <w:sz w:val="20"/>
                <w:lang w:val="ru-RU" w:eastAsia="ru-RU"/>
              </w:rPr>
            </w:pPr>
            <w:r w:rsidRPr="00D003A4">
              <w:rPr>
                <w:b w:val="0"/>
                <w:color w:val="000000"/>
                <w:sz w:val="20"/>
                <w:lang w:val="ru-RU" w:eastAsia="ru-RU"/>
              </w:rPr>
              <w:t>Кинетический тест определения мочевины в сыворотке, плазме и моче «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Urea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liquicolor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» Фасовка 2x100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ml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Метод </w:t>
            </w:r>
          </w:p>
          <w:p w:rsidR="00EE4F5F" w:rsidRPr="00D003A4" w:rsidRDefault="00EE4F5F" w:rsidP="009334AD">
            <w:pPr>
              <w:pStyle w:val="2"/>
              <w:jc w:val="both"/>
              <w:rPr>
                <w:b w:val="0"/>
                <w:bCs/>
                <w:color w:val="000000"/>
                <w:sz w:val="20"/>
              </w:rPr>
            </w:pPr>
            <w:r w:rsidRPr="00D003A4">
              <w:rPr>
                <w:b w:val="0"/>
                <w:color w:val="000000"/>
                <w:sz w:val="20"/>
              </w:rPr>
              <w:t xml:space="preserve">Мочевина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гидролизуется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 в присутствии воды и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уреазы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 с образованием аммиака и диоксида углерода. В модифицированной реакции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Бертелота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 ионы аммиака вступают в реакцию </w:t>
            </w:r>
            <w:proofErr w:type="gramStart"/>
            <w:r w:rsidRPr="00D003A4">
              <w:rPr>
                <w:b w:val="0"/>
                <w:color w:val="000000"/>
                <w:sz w:val="20"/>
              </w:rPr>
              <w:t>с  гипохлоритом</w:t>
            </w:r>
            <w:proofErr w:type="gramEnd"/>
            <w:r w:rsidRPr="00D003A4">
              <w:rPr>
                <w:b w:val="0"/>
                <w:color w:val="000000"/>
                <w:sz w:val="20"/>
              </w:rPr>
              <w:t xml:space="preserve"> и салицилатом с образованием зеленого цвета. Повышение абсорбции при 578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нм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 пропорционально концентрации мочевины в исследуемом образце. Реагент 1 Фосфатный буфер (</w:t>
            </w:r>
            <w:r w:rsidRPr="00D003A4">
              <w:rPr>
                <w:b w:val="0"/>
                <w:color w:val="000000"/>
                <w:sz w:val="20"/>
                <w:lang w:val="en-US"/>
              </w:rPr>
              <w:t>pH</w:t>
            </w:r>
            <w:r w:rsidRPr="00D003A4">
              <w:rPr>
                <w:b w:val="0"/>
                <w:color w:val="000000"/>
                <w:sz w:val="20"/>
              </w:rPr>
              <w:t xml:space="preserve"> 7.0) 120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/л Салицилат натрия   60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/л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Нитропруссид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 натрия 5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/л   ЭДТА 1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>/л Реагент 2 Фосфатный буфер (</w:t>
            </w:r>
            <w:r w:rsidRPr="00D003A4">
              <w:rPr>
                <w:b w:val="0"/>
                <w:color w:val="000000"/>
                <w:sz w:val="20"/>
                <w:lang w:val="en-US"/>
              </w:rPr>
              <w:t>pH</w:t>
            </w:r>
            <w:r w:rsidRPr="00D003A4">
              <w:rPr>
                <w:b w:val="0"/>
                <w:color w:val="000000"/>
                <w:sz w:val="20"/>
              </w:rPr>
              <w:t xml:space="preserve"> </w:t>
            </w:r>
            <w:proofErr w:type="gramStart"/>
            <w:r w:rsidRPr="00D003A4">
              <w:rPr>
                <w:b w:val="0"/>
                <w:color w:val="000000"/>
                <w:sz w:val="20"/>
              </w:rPr>
              <w:t>&lt; 13</w:t>
            </w:r>
            <w:proofErr w:type="gramEnd"/>
            <w:r w:rsidRPr="00D003A4">
              <w:rPr>
                <w:b w:val="0"/>
                <w:color w:val="000000"/>
                <w:sz w:val="20"/>
              </w:rPr>
              <w:t xml:space="preserve">) 120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/л Гипохлорит ≈ 0.6 г/л </w:t>
            </w:r>
            <w:r w:rsidRPr="00D003A4">
              <w:rPr>
                <w:b w:val="0"/>
                <w:color w:val="000000"/>
                <w:sz w:val="20"/>
                <w:lang w:val="en-US"/>
              </w:rPr>
              <w:t>Cl</w:t>
            </w:r>
            <w:r w:rsidRPr="00D003A4">
              <w:rPr>
                <w:b w:val="0"/>
                <w:color w:val="000000"/>
                <w:sz w:val="20"/>
              </w:rPr>
              <w:t xml:space="preserve"> </w:t>
            </w:r>
            <w:r w:rsidRPr="00D003A4">
              <w:rPr>
                <w:b w:val="0"/>
                <w:bCs/>
                <w:color w:val="000000"/>
                <w:sz w:val="20"/>
              </w:rPr>
              <w:t xml:space="preserve">Фермент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Уреаза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 &gt; 500 </w:t>
            </w:r>
            <w:r w:rsidRPr="00D003A4">
              <w:rPr>
                <w:b w:val="0"/>
                <w:color w:val="000000"/>
                <w:sz w:val="20"/>
                <w:lang w:val="en-US"/>
              </w:rPr>
              <w:t>K</w:t>
            </w:r>
            <w:r w:rsidRPr="00D003A4">
              <w:rPr>
                <w:b w:val="0"/>
                <w:color w:val="000000"/>
                <w:sz w:val="20"/>
              </w:rPr>
              <w:t xml:space="preserve">Е/л Стандарт 3 мл Мочевина Стандарт 3 мл Мочевина Эквивалент к </w:t>
            </w:r>
            <w:r w:rsidRPr="00D003A4">
              <w:rPr>
                <w:b w:val="0"/>
                <w:color w:val="000000"/>
                <w:sz w:val="20"/>
                <w:lang w:val="en-US"/>
              </w:rPr>
              <w:t>BUN</w:t>
            </w:r>
            <w:r w:rsidRPr="00D003A4">
              <w:rPr>
                <w:b w:val="0"/>
                <w:color w:val="000000"/>
                <w:sz w:val="20"/>
              </w:rPr>
              <w:t xml:space="preserve"> 37.28 мг/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дл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 или 6.2 </w:t>
            </w:r>
            <w:proofErr w:type="spellStart"/>
            <w:r w:rsidRPr="00D003A4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D003A4">
              <w:rPr>
                <w:b w:val="0"/>
                <w:color w:val="000000"/>
                <w:sz w:val="20"/>
              </w:rPr>
              <w:t xml:space="preserve">/л Азид натрия 0.095 % Стабильность реагентов. Реагенты стабильны до истечения их срока годности </w:t>
            </w:r>
            <w:r w:rsidRPr="00D003A4">
              <w:rPr>
                <w:b w:val="0"/>
                <w:color w:val="000000"/>
                <w:sz w:val="20"/>
              </w:rPr>
              <w:lastRenderedPageBreak/>
              <w:t xml:space="preserve">при условии, что они хранятся в запечатанном виде при температуре 2…8°С. </w:t>
            </w:r>
            <w:bookmarkStart w:id="1" w:name="OLE_LINK1"/>
            <w:r w:rsidRPr="00D003A4">
              <w:rPr>
                <w:b w:val="0"/>
                <w:bCs/>
                <w:color w:val="000000"/>
                <w:sz w:val="20"/>
              </w:rPr>
              <w:t>[</w:t>
            </w:r>
            <w:r w:rsidRPr="00D003A4">
              <w:rPr>
                <w:b w:val="0"/>
                <w:bCs/>
                <w:color w:val="000000"/>
                <w:sz w:val="20"/>
                <w:lang w:val="en-US"/>
              </w:rPr>
              <w:t>RGT</w:t>
            </w:r>
            <w:r w:rsidRPr="00D003A4">
              <w:rPr>
                <w:b w:val="0"/>
                <w:bCs/>
                <w:color w:val="000000"/>
                <w:sz w:val="20"/>
              </w:rPr>
              <w:t>1]</w:t>
            </w:r>
            <w:r w:rsidRPr="00D003A4">
              <w:rPr>
                <w:b w:val="0"/>
                <w:color w:val="000000"/>
                <w:sz w:val="20"/>
              </w:rPr>
              <w:t xml:space="preserve">, </w:t>
            </w:r>
            <w:r w:rsidRPr="00D003A4">
              <w:rPr>
                <w:b w:val="0"/>
                <w:bCs/>
                <w:color w:val="000000"/>
                <w:sz w:val="20"/>
              </w:rPr>
              <w:t>[</w:t>
            </w:r>
            <w:r w:rsidRPr="00D003A4">
              <w:rPr>
                <w:b w:val="0"/>
                <w:bCs/>
                <w:color w:val="000000"/>
                <w:sz w:val="20"/>
                <w:lang w:val="en-US"/>
              </w:rPr>
              <w:t>RGT</w:t>
            </w:r>
            <w:r w:rsidRPr="00D003A4">
              <w:rPr>
                <w:b w:val="0"/>
                <w:bCs/>
                <w:color w:val="000000"/>
                <w:sz w:val="20"/>
              </w:rPr>
              <w:t>2] и [</w:t>
            </w:r>
            <w:r w:rsidRPr="00D003A4">
              <w:rPr>
                <w:b w:val="0"/>
                <w:bCs/>
                <w:color w:val="000000"/>
                <w:sz w:val="20"/>
                <w:lang w:val="en-US"/>
              </w:rPr>
              <w:t>ENZ</w:t>
            </w:r>
            <w:r w:rsidRPr="00D003A4">
              <w:rPr>
                <w:b w:val="0"/>
                <w:bCs/>
                <w:color w:val="000000"/>
                <w:sz w:val="20"/>
              </w:rPr>
              <w:t>]</w:t>
            </w:r>
            <w:r w:rsidRPr="00D003A4">
              <w:rPr>
                <w:b w:val="0"/>
                <w:color w:val="000000"/>
                <w:sz w:val="20"/>
              </w:rPr>
              <w:t xml:space="preserve"> после открытия стабильны в течение 6 недель при условии, что они хранятся при температуре 2…8°С или 2 недели при 15…25°С. </w:t>
            </w:r>
            <w:bookmarkEnd w:id="1"/>
            <w:r w:rsidRPr="00D003A4">
              <w:rPr>
                <w:b w:val="0"/>
                <w:color w:val="000000"/>
                <w:sz w:val="20"/>
              </w:rPr>
              <w:t xml:space="preserve">Стандарт стабилен до истечения срока годности, даже после открытия. </w:t>
            </w:r>
            <w:r w:rsidRPr="00D003A4">
              <w:rPr>
                <w:b w:val="0"/>
                <w:bCs/>
                <w:color w:val="000000"/>
                <w:sz w:val="20"/>
              </w:rPr>
              <w:t xml:space="preserve">Ферментный </w:t>
            </w:r>
            <w:r w:rsidRPr="00D003A4">
              <w:rPr>
                <w:b w:val="0"/>
                <w:color w:val="000000"/>
                <w:sz w:val="20"/>
              </w:rPr>
              <w:t>реагент 1а стабилен в течение 4 недель при температуре 2…8°С или 2 недели при температуре 15…25°С.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29 480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88 440</w:t>
            </w:r>
          </w:p>
        </w:tc>
      </w:tr>
      <w:tr w:rsidR="00EE4F5F" w:rsidRPr="00D003A4" w:rsidTr="009334AD">
        <w:trPr>
          <w:trHeight w:val="333"/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Фотометрический колориметрический тест для определения общего белка по методу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Бюре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или плазме крови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» 1000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Фотометрический колориметрический тест для определения общего белка по методу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Бюре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или плазме крови «TOTAL PROTEIN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» фасовка 1000 мл </w:t>
            </w: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Метод  Ионы</w:t>
            </w:r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меди вступают в реакцию с протеином в щелочном растворе с образованием комплекса фиолетового цвета. Абсорбция этого комплекса пропорциональна концентрации протеина в исследуемом образце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Цветной Реагент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 Гидроксид натрия            200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Тартрат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калия и натрия    32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Сульфат меди  18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Йодид калия                       30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Протеин   8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или  80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Азид натрия   0.095%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26 290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26 290</w:t>
            </w:r>
          </w:p>
        </w:tc>
      </w:tr>
      <w:tr w:rsidR="00EE4F5F" w:rsidRPr="00D003A4" w:rsidTr="009334AD">
        <w:trPr>
          <w:trHeight w:val="333"/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холестерин в сыворотке или плазме крови 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CHOLESTEROL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5"/>
              <w:jc w:val="both"/>
              <w:rPr>
                <w:b w:val="0"/>
                <w:sz w:val="20"/>
              </w:rPr>
            </w:pPr>
            <w:r w:rsidRPr="00D003A4">
              <w:rPr>
                <w:b w:val="0"/>
                <w:sz w:val="20"/>
              </w:rPr>
              <w:t xml:space="preserve">Набор реагентов для определения холестерина в сыворотке или плазме крови «CHOLESTEROL </w:t>
            </w:r>
            <w:proofErr w:type="spellStart"/>
            <w:r w:rsidRPr="00D003A4">
              <w:rPr>
                <w:b w:val="0"/>
                <w:sz w:val="20"/>
              </w:rPr>
              <w:t>liquicolor</w:t>
            </w:r>
            <w:proofErr w:type="spellEnd"/>
            <w:r w:rsidRPr="00D003A4">
              <w:rPr>
                <w:b w:val="0"/>
                <w:sz w:val="20"/>
              </w:rPr>
              <w:t xml:space="preserve">» фасовка 4 x 30 </w:t>
            </w:r>
            <w:proofErr w:type="spellStart"/>
            <w:r w:rsidRPr="00D003A4">
              <w:rPr>
                <w:b w:val="0"/>
                <w:sz w:val="20"/>
              </w:rPr>
              <w:t>ml</w:t>
            </w:r>
            <w:proofErr w:type="spellEnd"/>
            <w:r w:rsidRPr="00D003A4">
              <w:rPr>
                <w:b w:val="0"/>
                <w:sz w:val="20"/>
              </w:rPr>
              <w:t xml:space="preserve"> Метод Холестерин определяется после ферментативного гидролиза и окисления. Образующаяся в результате этих реакций перекись водорода взаимодействует под действием </w:t>
            </w:r>
            <w:proofErr w:type="spellStart"/>
            <w:r w:rsidRPr="00D003A4">
              <w:rPr>
                <w:b w:val="0"/>
                <w:sz w:val="20"/>
              </w:rPr>
              <w:t>пероксидазы</w:t>
            </w:r>
            <w:proofErr w:type="spellEnd"/>
            <w:r w:rsidRPr="00D003A4">
              <w:rPr>
                <w:b w:val="0"/>
                <w:sz w:val="20"/>
              </w:rPr>
              <w:t xml:space="preserve"> с 4-аминоантипиоином и фенолом с образованием окрашенного продукта – </w:t>
            </w:r>
            <w:proofErr w:type="spellStart"/>
            <w:r w:rsidRPr="00D003A4">
              <w:rPr>
                <w:b w:val="0"/>
                <w:sz w:val="20"/>
              </w:rPr>
              <w:t>хинонимина</w:t>
            </w:r>
            <w:proofErr w:type="spellEnd"/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b w:val="0"/>
                <w:bCs/>
                <w:sz w:val="20"/>
              </w:rPr>
              <w:t>Ферментативный реагент</w:t>
            </w:r>
            <w:r w:rsidRPr="00D003A4">
              <w:rPr>
                <w:b w:val="0"/>
                <w:sz w:val="20"/>
              </w:rPr>
              <w:t xml:space="preserve"> Фосфатный буфер (рН 6.5)</w:t>
            </w:r>
            <w:r w:rsidRPr="00D003A4">
              <w:rPr>
                <w:b w:val="0"/>
                <w:sz w:val="20"/>
              </w:rPr>
              <w:tab/>
              <w:t xml:space="preserve">100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</w:rPr>
              <w:t xml:space="preserve">/л </w:t>
            </w:r>
            <w:r w:rsidRPr="00D003A4">
              <w:rPr>
                <w:b w:val="0"/>
                <w:bCs/>
                <w:sz w:val="20"/>
              </w:rPr>
              <w:t xml:space="preserve">4- </w:t>
            </w:r>
            <w:proofErr w:type="spellStart"/>
            <w:r w:rsidRPr="00D003A4">
              <w:rPr>
                <w:b w:val="0"/>
                <w:bCs/>
                <w:sz w:val="20"/>
              </w:rPr>
              <w:t>аминоантилирин</w:t>
            </w:r>
            <w:proofErr w:type="spellEnd"/>
            <w:r w:rsidRPr="00D003A4">
              <w:rPr>
                <w:b w:val="0"/>
                <w:bCs/>
                <w:sz w:val="20"/>
              </w:rPr>
              <w:t xml:space="preserve"> 0.25 </w:t>
            </w:r>
            <w:proofErr w:type="spellStart"/>
            <w:r w:rsidRPr="00D003A4">
              <w:rPr>
                <w:b w:val="0"/>
                <w:bCs/>
                <w:sz w:val="20"/>
              </w:rPr>
              <w:t>ммоль</w:t>
            </w:r>
            <w:proofErr w:type="spellEnd"/>
            <w:r w:rsidRPr="00D003A4">
              <w:rPr>
                <w:b w:val="0"/>
                <w:bCs/>
                <w:sz w:val="20"/>
              </w:rPr>
              <w:t>/л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b w:val="0"/>
                <w:bCs/>
                <w:sz w:val="20"/>
              </w:rPr>
              <w:t xml:space="preserve">Фенол 5 </w:t>
            </w:r>
            <w:proofErr w:type="spellStart"/>
            <w:r w:rsidRPr="00D003A4">
              <w:rPr>
                <w:b w:val="0"/>
                <w:bCs/>
                <w:sz w:val="20"/>
              </w:rPr>
              <w:t>ммоль</w:t>
            </w:r>
            <w:proofErr w:type="spellEnd"/>
            <w:r w:rsidRPr="00D003A4">
              <w:rPr>
                <w:b w:val="0"/>
                <w:bCs/>
                <w:sz w:val="20"/>
              </w:rPr>
              <w:t xml:space="preserve">/л </w:t>
            </w:r>
            <w:proofErr w:type="spellStart"/>
            <w:r w:rsidRPr="00D003A4">
              <w:rPr>
                <w:b w:val="0"/>
                <w:bCs/>
                <w:sz w:val="20"/>
              </w:rPr>
              <w:t>Пероксидаза</w:t>
            </w:r>
            <w:proofErr w:type="spellEnd"/>
            <w:r w:rsidRPr="00D003A4">
              <w:rPr>
                <w:b w:val="0"/>
                <w:bCs/>
                <w:sz w:val="20"/>
              </w:rPr>
              <w:t xml:space="preserve"> &gt;5000 Е/л</w:t>
            </w:r>
            <w:r w:rsidRPr="00D003A4">
              <w:rPr>
                <w:b w:val="0"/>
                <w:sz w:val="20"/>
              </w:rPr>
              <w:t xml:space="preserve"> </w:t>
            </w:r>
            <w:proofErr w:type="spellStart"/>
            <w:r w:rsidRPr="00D003A4">
              <w:rPr>
                <w:b w:val="0"/>
                <w:bCs/>
                <w:sz w:val="20"/>
              </w:rPr>
              <w:t>Холестерингидролаза</w:t>
            </w:r>
            <w:proofErr w:type="spellEnd"/>
            <w:r w:rsidRPr="00D003A4">
              <w:rPr>
                <w:b w:val="0"/>
                <w:bCs/>
                <w:sz w:val="20"/>
              </w:rPr>
              <w:tab/>
              <w:t xml:space="preserve"> &gt; 150 Е/л</w:t>
            </w:r>
            <w:r w:rsidRPr="00D003A4">
              <w:rPr>
                <w:b w:val="0"/>
                <w:sz w:val="20"/>
              </w:rPr>
              <w:t xml:space="preserve"> </w:t>
            </w:r>
            <w:proofErr w:type="spellStart"/>
            <w:r w:rsidRPr="00D003A4">
              <w:rPr>
                <w:b w:val="0"/>
                <w:bCs/>
                <w:sz w:val="20"/>
              </w:rPr>
              <w:t>Холестериноксидаза</w:t>
            </w:r>
            <w:proofErr w:type="spellEnd"/>
            <w:r w:rsidRPr="00D003A4">
              <w:rPr>
                <w:b w:val="0"/>
                <w:bCs/>
                <w:sz w:val="20"/>
              </w:rPr>
              <w:t xml:space="preserve"> &gt; 100 Е/л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b w:val="0"/>
                <w:bCs/>
                <w:sz w:val="20"/>
              </w:rPr>
              <w:t xml:space="preserve">Азид натрия &gt; 0.05% </w:t>
            </w:r>
            <w:r w:rsidRPr="00D003A4">
              <w:rPr>
                <w:b w:val="0"/>
                <w:sz w:val="20"/>
                <w:lang w:val="en-US"/>
              </w:rPr>
              <w:t>STD</w:t>
            </w:r>
            <w:r w:rsidRPr="00D003A4">
              <w:rPr>
                <w:b w:val="0"/>
                <w:sz w:val="20"/>
              </w:rPr>
              <w:t xml:space="preserve"> - </w:t>
            </w:r>
            <w:r w:rsidRPr="00D003A4">
              <w:rPr>
                <w:b w:val="0"/>
                <w:bCs/>
                <w:sz w:val="20"/>
              </w:rPr>
              <w:t>Стандартный раствор холестерина</w:t>
            </w:r>
            <w:r w:rsidRPr="00D003A4">
              <w:rPr>
                <w:b w:val="0"/>
                <w:sz w:val="20"/>
              </w:rPr>
              <w:t xml:space="preserve"> 200 мг/</w:t>
            </w:r>
            <w:proofErr w:type="spellStart"/>
            <w:r w:rsidRPr="00D003A4">
              <w:rPr>
                <w:b w:val="0"/>
                <w:sz w:val="20"/>
              </w:rPr>
              <w:t>дл</w:t>
            </w:r>
            <w:proofErr w:type="spellEnd"/>
            <w:r w:rsidRPr="00D003A4">
              <w:rPr>
                <w:b w:val="0"/>
                <w:sz w:val="20"/>
              </w:rPr>
              <w:t xml:space="preserve"> или 5.17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</w:rPr>
              <w:t xml:space="preserve">/л Пробы Сыворотка или плазма, обработанная гепарином или ЭДТА. Условия измерения Длина волны 500 </w:t>
            </w:r>
            <w:proofErr w:type="spellStart"/>
            <w:r w:rsidRPr="00D003A4">
              <w:rPr>
                <w:b w:val="0"/>
                <w:sz w:val="20"/>
              </w:rPr>
              <w:t>нм</w:t>
            </w:r>
            <w:proofErr w:type="spellEnd"/>
            <w:r w:rsidRPr="00D003A4">
              <w:rPr>
                <w:b w:val="0"/>
                <w:sz w:val="20"/>
              </w:rPr>
              <w:t xml:space="preserve">, </w:t>
            </w:r>
            <w:r w:rsidRPr="00D003A4">
              <w:rPr>
                <w:b w:val="0"/>
                <w:sz w:val="20"/>
                <w:lang w:val="en-US"/>
              </w:rPr>
              <w:t>Hg</w:t>
            </w:r>
            <w:r w:rsidRPr="00D003A4">
              <w:rPr>
                <w:b w:val="0"/>
                <w:sz w:val="20"/>
              </w:rPr>
              <w:t xml:space="preserve"> 546 </w:t>
            </w:r>
            <w:proofErr w:type="spellStart"/>
            <w:r w:rsidRPr="00D003A4">
              <w:rPr>
                <w:b w:val="0"/>
                <w:sz w:val="20"/>
              </w:rPr>
              <w:t>нм</w:t>
            </w:r>
            <w:proofErr w:type="spellEnd"/>
            <w:r w:rsidRPr="00D003A4">
              <w:rPr>
                <w:b w:val="0"/>
                <w:sz w:val="20"/>
              </w:rPr>
              <w:t xml:space="preserve"> Оптический путь 1 см Температура 20</w:t>
            </w:r>
            <w:r w:rsidRPr="00D003A4">
              <w:rPr>
                <w:b w:val="0"/>
                <w:sz w:val="20"/>
                <w:vertAlign w:val="superscript"/>
              </w:rPr>
              <w:t>о</w:t>
            </w:r>
            <w:r w:rsidRPr="00D003A4">
              <w:rPr>
                <w:b w:val="0"/>
                <w:sz w:val="20"/>
              </w:rPr>
              <w:t>С-25</w:t>
            </w:r>
            <w:r w:rsidRPr="00D003A4">
              <w:rPr>
                <w:b w:val="0"/>
                <w:sz w:val="20"/>
                <w:vertAlign w:val="superscript"/>
              </w:rPr>
              <w:t>о</w:t>
            </w:r>
            <w:r w:rsidRPr="00D003A4">
              <w:rPr>
                <w:b w:val="0"/>
                <w:sz w:val="20"/>
              </w:rPr>
              <w:t>С или 37</w:t>
            </w:r>
            <w:r w:rsidRPr="00D003A4">
              <w:rPr>
                <w:b w:val="0"/>
                <w:sz w:val="20"/>
                <w:vertAlign w:val="superscript"/>
              </w:rPr>
              <w:t>о</w:t>
            </w:r>
            <w:r w:rsidRPr="00D003A4">
              <w:rPr>
                <w:b w:val="0"/>
                <w:sz w:val="20"/>
              </w:rPr>
              <w:t>С Измерение</w:t>
            </w:r>
            <w:r w:rsidRPr="00D003A4">
              <w:rPr>
                <w:b w:val="0"/>
                <w:sz w:val="20"/>
              </w:rPr>
              <w:tab/>
              <w:t>против холостой пробы по реагенту. Нужна одна холостая проба на серию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26 280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78 840 </w:t>
            </w:r>
          </w:p>
        </w:tc>
      </w:tr>
      <w:tr w:rsidR="00EE4F5F" w:rsidRPr="00D003A4" w:rsidTr="009334AD">
        <w:trPr>
          <w:trHeight w:val="333"/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Тесто полосы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Combina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-13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13 параметров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Тест полосы «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Combina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13» на 13 параметров в упаковке № 100 для анализатора мочи 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Combilyzer</w:t>
            </w:r>
            <w:proofErr w:type="spellEnd"/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59 510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119 020      </w:t>
            </w:r>
          </w:p>
        </w:tc>
      </w:tr>
      <w:tr w:rsidR="00EE4F5F" w:rsidRPr="00D003A4" w:rsidTr="009334AD">
        <w:trPr>
          <w:trHeight w:val="333"/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Humatrol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N 6x5 мл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Humatrol</w:t>
            </w:r>
            <w:proofErr w:type="spellEnd"/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003A4">
              <w:rPr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D003A4">
              <w:rPr>
                <w:sz w:val="20"/>
                <w:szCs w:val="20"/>
              </w:rPr>
              <w:t>Humatrol</w:t>
            </w:r>
            <w:proofErr w:type="spellEnd"/>
            <w:r w:rsidRPr="00D003A4">
              <w:rPr>
                <w:sz w:val="20"/>
                <w:szCs w:val="20"/>
              </w:rPr>
              <w:t xml:space="preserve"> N 6x5 мл </w:t>
            </w:r>
            <w:proofErr w:type="spellStart"/>
            <w:r w:rsidRPr="00D003A4">
              <w:rPr>
                <w:sz w:val="20"/>
                <w:szCs w:val="20"/>
              </w:rPr>
              <w:t>Humatrol</w:t>
            </w:r>
            <w:proofErr w:type="spellEnd"/>
            <w:r w:rsidRPr="00D003A4">
              <w:rPr>
                <w:sz w:val="20"/>
                <w:szCs w:val="20"/>
              </w:rPr>
              <w:t xml:space="preserve"> N - сыворотка для контроля качества клинических биохимических исследований CONTROL. Каждый набор содержит реагент в количестве 6Í5,0 мл для выполнения диагностических набор 1 39 850 </w:t>
            </w:r>
          </w:p>
          <w:p w:rsidR="00EE4F5F" w:rsidRPr="00D003A4" w:rsidRDefault="00EE4F5F" w:rsidP="009334A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003A4">
              <w:rPr>
                <w:sz w:val="20"/>
                <w:szCs w:val="20"/>
              </w:rPr>
              <w:t xml:space="preserve">исследований </w:t>
            </w:r>
            <w:proofErr w:type="spellStart"/>
            <w:r w:rsidRPr="00D003A4">
              <w:rPr>
                <w:sz w:val="20"/>
                <w:szCs w:val="20"/>
              </w:rPr>
              <w:t>in</w:t>
            </w:r>
            <w:proofErr w:type="spellEnd"/>
            <w:r w:rsidRPr="00D003A4">
              <w:rPr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sz w:val="20"/>
                <w:szCs w:val="20"/>
              </w:rPr>
              <w:t>vitro</w:t>
            </w:r>
            <w:proofErr w:type="spellEnd"/>
            <w:r w:rsidRPr="00D003A4">
              <w:rPr>
                <w:sz w:val="20"/>
                <w:szCs w:val="20"/>
              </w:rPr>
              <w:t xml:space="preserve"> IVD. Номер по </w:t>
            </w:r>
            <w:r w:rsidRPr="00D003A4">
              <w:rPr>
                <w:sz w:val="20"/>
                <w:szCs w:val="20"/>
              </w:rPr>
              <w:lastRenderedPageBreak/>
              <w:t xml:space="preserve">каталогу продукции REF 13511. </w:t>
            </w:r>
            <w:proofErr w:type="spellStart"/>
            <w:r w:rsidRPr="00D003A4">
              <w:rPr>
                <w:sz w:val="20"/>
                <w:szCs w:val="20"/>
              </w:rPr>
              <w:t>Humatrol</w:t>
            </w:r>
            <w:proofErr w:type="spellEnd"/>
            <w:r w:rsidRPr="00D003A4">
              <w:rPr>
                <w:sz w:val="20"/>
                <w:szCs w:val="20"/>
              </w:rPr>
              <w:t xml:space="preserve"> N </w:t>
            </w:r>
            <w:proofErr w:type="spellStart"/>
            <w:r w:rsidRPr="00D003A4">
              <w:rPr>
                <w:sz w:val="20"/>
                <w:szCs w:val="20"/>
              </w:rPr>
              <w:t>Лиофилизат</w:t>
            </w:r>
            <w:proofErr w:type="spellEnd"/>
            <w:r w:rsidRPr="00D003A4">
              <w:rPr>
                <w:sz w:val="20"/>
                <w:szCs w:val="20"/>
              </w:rPr>
              <w:t xml:space="preserve">, приготовленный из бычьей сыворотки с установленным содержанием всех важных компонентов сыворотки человека. 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47 135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94 270</w:t>
            </w:r>
          </w:p>
        </w:tc>
      </w:tr>
      <w:tr w:rsidR="00EE4F5F" w:rsidRPr="00D003A4" w:rsidTr="009334AD">
        <w:trPr>
          <w:trHeight w:val="333"/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Humatrol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P 6x5 мл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Humatrol</w:t>
            </w:r>
            <w:proofErr w:type="spellEnd"/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03A4">
              <w:rPr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D003A4">
              <w:rPr>
                <w:sz w:val="20"/>
                <w:szCs w:val="20"/>
              </w:rPr>
              <w:t>Humatrol</w:t>
            </w:r>
            <w:proofErr w:type="spellEnd"/>
            <w:r w:rsidRPr="00D003A4">
              <w:rPr>
                <w:sz w:val="20"/>
                <w:szCs w:val="20"/>
              </w:rPr>
              <w:t xml:space="preserve"> P 6x5 мл </w:t>
            </w:r>
            <w:proofErr w:type="spellStart"/>
            <w:r w:rsidRPr="00D003A4">
              <w:rPr>
                <w:sz w:val="20"/>
                <w:szCs w:val="20"/>
              </w:rPr>
              <w:t>Humatrol</w:t>
            </w:r>
            <w:proofErr w:type="spellEnd"/>
            <w:r w:rsidRPr="00D003A4">
              <w:rPr>
                <w:sz w:val="20"/>
                <w:szCs w:val="20"/>
              </w:rPr>
              <w:t xml:space="preserve"> P - сыворотка для контроля качества клинических биохимических исследований. Каждый набор содержит реагент в количестве 6Í5,0 мл для выполнения диагностических исследований </w:t>
            </w:r>
            <w:proofErr w:type="spellStart"/>
            <w:r w:rsidRPr="00D003A4">
              <w:rPr>
                <w:sz w:val="20"/>
                <w:szCs w:val="20"/>
              </w:rPr>
              <w:t>in</w:t>
            </w:r>
            <w:proofErr w:type="spellEnd"/>
            <w:r w:rsidRPr="00D003A4">
              <w:rPr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sz w:val="20"/>
                <w:szCs w:val="20"/>
              </w:rPr>
              <w:t>vitro</w:t>
            </w:r>
            <w:proofErr w:type="spellEnd"/>
            <w:r w:rsidRPr="00D003A4">
              <w:rPr>
                <w:sz w:val="20"/>
                <w:szCs w:val="20"/>
              </w:rPr>
              <w:t xml:space="preserve"> IVD. Номер по каталогу продукции REF 13512. </w:t>
            </w:r>
            <w:proofErr w:type="spellStart"/>
            <w:r w:rsidRPr="00D003A4">
              <w:rPr>
                <w:sz w:val="20"/>
                <w:szCs w:val="20"/>
              </w:rPr>
              <w:t>Humatrol</w:t>
            </w:r>
            <w:proofErr w:type="spellEnd"/>
            <w:r w:rsidRPr="00D003A4">
              <w:rPr>
                <w:sz w:val="20"/>
                <w:szCs w:val="20"/>
              </w:rPr>
              <w:t xml:space="preserve"> P </w:t>
            </w:r>
            <w:proofErr w:type="spellStart"/>
            <w:r w:rsidRPr="00D003A4">
              <w:rPr>
                <w:sz w:val="20"/>
                <w:szCs w:val="20"/>
              </w:rPr>
              <w:t>Лиофилизат</w:t>
            </w:r>
            <w:proofErr w:type="spellEnd"/>
            <w:r w:rsidRPr="00D003A4">
              <w:rPr>
                <w:sz w:val="20"/>
                <w:szCs w:val="20"/>
              </w:rPr>
              <w:t>, приготовленный из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49 773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99 546</w:t>
            </w:r>
          </w:p>
        </w:tc>
      </w:tr>
      <w:tr w:rsidR="00EE4F5F" w:rsidRPr="00D003A4" w:rsidTr="009334AD">
        <w:trPr>
          <w:trHeight w:val="333"/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Энзиматический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колориметрический тест для определения мочевой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кислотыв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 плазме 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3"/>
              <w:rPr>
                <w:b w:val="0"/>
                <w:color w:val="000000"/>
                <w:sz w:val="20"/>
                <w:lang w:val="ru-RU" w:eastAsia="ru-RU"/>
              </w:rPr>
            </w:pPr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Кинетический тест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определениямочевой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кислоты сыворотке, плазме и </w:t>
            </w:r>
            <w:proofErr w:type="gram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моче  Фасовка</w:t>
            </w:r>
            <w:proofErr w:type="gram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2x100 </w:t>
            </w:r>
            <w:proofErr w:type="spellStart"/>
            <w:r w:rsidRPr="00D003A4">
              <w:rPr>
                <w:b w:val="0"/>
                <w:color w:val="000000"/>
                <w:sz w:val="20"/>
                <w:lang w:val="ru-RU" w:eastAsia="ru-RU"/>
              </w:rPr>
              <w:t>ml</w:t>
            </w:r>
            <w:proofErr w:type="spellEnd"/>
            <w:r w:rsidRPr="00D003A4">
              <w:rPr>
                <w:b w:val="0"/>
                <w:color w:val="000000"/>
                <w:sz w:val="20"/>
                <w:lang w:val="ru-RU" w:eastAsia="ru-RU"/>
              </w:rPr>
              <w:t xml:space="preserve"> Метод </w:t>
            </w:r>
          </w:p>
          <w:p w:rsidR="00EE4F5F" w:rsidRPr="00D003A4" w:rsidRDefault="00EE4F5F" w:rsidP="009334A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003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color w:val="000000"/>
                <w:sz w:val="20"/>
                <w:szCs w:val="20"/>
              </w:rPr>
              <w:t>гидролизуется</w:t>
            </w:r>
            <w:proofErr w:type="spellEnd"/>
            <w:r w:rsidRPr="00D003A4">
              <w:rPr>
                <w:color w:val="000000"/>
                <w:sz w:val="20"/>
                <w:szCs w:val="20"/>
              </w:rPr>
              <w:t xml:space="preserve"> в присутствии воды и </w:t>
            </w:r>
            <w:proofErr w:type="spellStart"/>
            <w:r w:rsidRPr="00D003A4">
              <w:rPr>
                <w:color w:val="000000"/>
                <w:sz w:val="20"/>
                <w:szCs w:val="20"/>
              </w:rPr>
              <w:t>уреазы</w:t>
            </w:r>
            <w:proofErr w:type="spellEnd"/>
            <w:r w:rsidRPr="00D003A4">
              <w:rPr>
                <w:color w:val="000000"/>
                <w:sz w:val="20"/>
                <w:szCs w:val="20"/>
              </w:rPr>
              <w:t xml:space="preserve"> с образованием аммиака и диоксида углерода. В модифицированной реакции </w:t>
            </w:r>
            <w:proofErr w:type="spellStart"/>
            <w:r w:rsidRPr="00D003A4">
              <w:rPr>
                <w:color w:val="000000"/>
                <w:sz w:val="20"/>
                <w:szCs w:val="20"/>
              </w:rPr>
              <w:t>Бертелота</w:t>
            </w:r>
            <w:proofErr w:type="spellEnd"/>
            <w:r w:rsidRPr="00D003A4">
              <w:rPr>
                <w:color w:val="000000"/>
                <w:sz w:val="20"/>
                <w:szCs w:val="20"/>
              </w:rPr>
              <w:t xml:space="preserve"> ионы аммиака вступают в реакцию </w:t>
            </w:r>
            <w:proofErr w:type="gramStart"/>
            <w:r w:rsidRPr="00D003A4">
              <w:rPr>
                <w:color w:val="000000"/>
                <w:sz w:val="20"/>
                <w:szCs w:val="20"/>
              </w:rPr>
              <w:t>с  гипохлоритом</w:t>
            </w:r>
            <w:proofErr w:type="gramEnd"/>
            <w:r w:rsidRPr="00D003A4">
              <w:rPr>
                <w:color w:val="000000"/>
                <w:sz w:val="20"/>
                <w:szCs w:val="20"/>
              </w:rPr>
              <w:t xml:space="preserve"> и салицилатом с образованием зеленого цвета. </w:t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25 300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27 830</w:t>
            </w:r>
          </w:p>
        </w:tc>
      </w:tr>
      <w:tr w:rsidR="00EE4F5F" w:rsidRPr="00D003A4" w:rsidTr="009334AD">
        <w:trPr>
          <w:trHeight w:val="333"/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2" w:type="dxa"/>
            <w:vAlign w:val="center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Колориметрический тест для определения щелочной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фосфотазы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сыворотке и плазме крови «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Alkaline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Phosphatase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Колориметрический тест для определения щелочной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фосфотазы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сыворотке и плазме крови «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Alkaline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Phosphatase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10x10ml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. 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~ 10%, при 20-25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 – 17% Условия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измеренияДлина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волны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, 340нм или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</w:t>
            </w: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Оптический путь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>1 см Температура 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С, 30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17 490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34 980</w:t>
            </w:r>
          </w:p>
        </w:tc>
      </w:tr>
      <w:tr w:rsidR="00EE4F5F" w:rsidRPr="00D003A4" w:rsidTr="009334AD">
        <w:trPr>
          <w:trHeight w:val="333"/>
          <w:jc w:val="center"/>
        </w:trPr>
        <w:tc>
          <w:tcPr>
            <w:tcW w:w="569" w:type="dxa"/>
          </w:tcPr>
          <w:p w:rsidR="00EE4F5F" w:rsidRPr="00D003A4" w:rsidRDefault="009334AD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2" w:type="dxa"/>
          </w:tcPr>
          <w:p w:rsidR="00EE4F5F" w:rsidRPr="00D003A4" w:rsidRDefault="00EE4F5F" w:rsidP="00933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Колориметрический тест для определения активности Гамма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Глутамилтрансферазы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сыворотке и плазме крови «g-GT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liquicolor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Humazym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Test</w:t>
            </w:r>
            <w:proofErr w:type="spellEnd"/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EE4F5F" w:rsidRPr="00D003A4" w:rsidRDefault="00EE4F5F" w:rsidP="009334AD">
            <w:pPr>
              <w:pStyle w:val="5"/>
              <w:rPr>
                <w:b w:val="0"/>
                <w:sz w:val="20"/>
              </w:rPr>
            </w:pPr>
            <w:r w:rsidRPr="00D003A4">
              <w:rPr>
                <w:b w:val="0"/>
                <w:bCs/>
                <w:sz w:val="20"/>
              </w:rPr>
              <w:t xml:space="preserve">Гамма </w:t>
            </w:r>
            <w:proofErr w:type="spellStart"/>
            <w:r w:rsidRPr="00D003A4">
              <w:rPr>
                <w:b w:val="0"/>
                <w:bCs/>
                <w:sz w:val="20"/>
              </w:rPr>
              <w:t>Глутамилтрансферазы</w:t>
            </w:r>
            <w:proofErr w:type="spellEnd"/>
            <w:r w:rsidRPr="00D003A4">
              <w:rPr>
                <w:b w:val="0"/>
                <w:bCs/>
                <w:sz w:val="20"/>
              </w:rPr>
              <w:t xml:space="preserve"> в сыворотке и плазме крови,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b w:val="0"/>
                <w:bCs/>
                <w:sz w:val="20"/>
              </w:rPr>
              <w:t xml:space="preserve">10x10ml «g-GT </w:t>
            </w:r>
            <w:proofErr w:type="spellStart"/>
            <w:r w:rsidRPr="00D003A4">
              <w:rPr>
                <w:b w:val="0"/>
                <w:bCs/>
                <w:sz w:val="20"/>
              </w:rPr>
              <w:t>liquicolor</w:t>
            </w:r>
            <w:proofErr w:type="spellEnd"/>
            <w:r w:rsidRPr="00D003A4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D003A4">
              <w:rPr>
                <w:b w:val="0"/>
                <w:bCs/>
                <w:sz w:val="20"/>
              </w:rPr>
              <w:t>Humazym</w:t>
            </w:r>
            <w:proofErr w:type="spellEnd"/>
            <w:r w:rsidRPr="00D003A4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D003A4">
              <w:rPr>
                <w:b w:val="0"/>
                <w:bCs/>
                <w:sz w:val="20"/>
              </w:rPr>
              <w:t>Test</w:t>
            </w:r>
            <w:proofErr w:type="spellEnd"/>
            <w:r w:rsidRPr="00D003A4">
              <w:rPr>
                <w:b w:val="0"/>
                <w:bCs/>
                <w:sz w:val="20"/>
              </w:rPr>
              <w:t>»</w:t>
            </w:r>
          </w:p>
          <w:p w:rsidR="00EE4F5F" w:rsidRPr="00D003A4" w:rsidRDefault="00EE4F5F" w:rsidP="009334AD">
            <w:pPr>
              <w:pStyle w:val="5"/>
              <w:rPr>
                <w:sz w:val="20"/>
              </w:rPr>
            </w:pPr>
            <w:r w:rsidRPr="00D003A4">
              <w:rPr>
                <w:b w:val="0"/>
                <w:sz w:val="20"/>
              </w:rPr>
              <w:t xml:space="preserve"> в сыворотке и плазме крови «GPT  IFCC </w:t>
            </w:r>
            <w:proofErr w:type="spellStart"/>
            <w:r w:rsidRPr="00D003A4">
              <w:rPr>
                <w:b w:val="0"/>
                <w:sz w:val="20"/>
              </w:rPr>
              <w:t>mod</w:t>
            </w:r>
            <w:proofErr w:type="spellEnd"/>
            <w:r w:rsidRPr="00D003A4">
              <w:rPr>
                <w:b w:val="0"/>
                <w:sz w:val="20"/>
              </w:rPr>
              <w:t xml:space="preserve">. </w:t>
            </w:r>
            <w:proofErr w:type="spellStart"/>
            <w:r w:rsidRPr="00D003A4">
              <w:rPr>
                <w:b w:val="0"/>
                <w:sz w:val="20"/>
              </w:rPr>
              <w:t>liquiUV</w:t>
            </w:r>
            <w:proofErr w:type="spellEnd"/>
            <w:r w:rsidRPr="00D003A4">
              <w:rPr>
                <w:b w:val="0"/>
                <w:sz w:val="20"/>
              </w:rPr>
              <w:t xml:space="preserve"> </w:t>
            </w:r>
            <w:proofErr w:type="spellStart"/>
            <w:r w:rsidRPr="00D003A4">
              <w:rPr>
                <w:b w:val="0"/>
                <w:sz w:val="20"/>
              </w:rPr>
              <w:t>Humazym</w:t>
            </w:r>
            <w:proofErr w:type="spellEnd"/>
            <w:r w:rsidRPr="00D003A4">
              <w:rPr>
                <w:b w:val="0"/>
                <w:sz w:val="20"/>
              </w:rPr>
              <w:t xml:space="preserve"> </w:t>
            </w:r>
            <w:proofErr w:type="spellStart"/>
            <w:r w:rsidRPr="00D003A4">
              <w:rPr>
                <w:b w:val="0"/>
                <w:sz w:val="20"/>
              </w:rPr>
              <w:t>Test</w:t>
            </w:r>
            <w:proofErr w:type="spellEnd"/>
            <w:r w:rsidRPr="00D003A4">
              <w:rPr>
                <w:b w:val="0"/>
                <w:sz w:val="20"/>
              </w:rPr>
              <w:t>»  фасовка 10x10ml  не более ,</w:t>
            </w:r>
            <w:r w:rsidRPr="00D003A4">
              <w:rPr>
                <w:b w:val="0"/>
                <w:sz w:val="20"/>
                <w:lang w:val="en-US"/>
              </w:rPr>
              <w:t>R</w:t>
            </w:r>
            <w:r w:rsidRPr="00D003A4">
              <w:rPr>
                <w:b w:val="0"/>
                <w:sz w:val="20"/>
              </w:rPr>
              <w:t xml:space="preserve">1  - Реагент 1, ферментативный реагент ТРИС буфер (рН 7,8) 80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</w:rPr>
              <w:t xml:space="preserve">/л </w:t>
            </w:r>
            <w:r w:rsidRPr="00D003A4">
              <w:rPr>
                <w:b w:val="0"/>
                <w:sz w:val="20"/>
                <w:lang w:val="en-US"/>
              </w:rPr>
              <w:t>L</w:t>
            </w:r>
            <w:r w:rsidRPr="00D003A4">
              <w:rPr>
                <w:b w:val="0"/>
                <w:sz w:val="20"/>
              </w:rPr>
              <w:t>-</w:t>
            </w:r>
            <w:proofErr w:type="spellStart"/>
            <w:r w:rsidRPr="00D003A4">
              <w:rPr>
                <w:b w:val="0"/>
                <w:sz w:val="20"/>
              </w:rPr>
              <w:t>аспартат</w:t>
            </w:r>
            <w:proofErr w:type="spellEnd"/>
            <w:r w:rsidRPr="00D003A4">
              <w:rPr>
                <w:b w:val="0"/>
                <w:sz w:val="20"/>
              </w:rPr>
              <w:t xml:space="preserve"> 240 </w:t>
            </w:r>
            <w:proofErr w:type="spellStart"/>
            <w:r w:rsidRPr="00D003A4">
              <w:rPr>
                <w:b w:val="0"/>
                <w:sz w:val="20"/>
              </w:rPr>
              <w:t>ммоль</w:t>
            </w:r>
            <w:proofErr w:type="spellEnd"/>
            <w:r w:rsidRPr="00D003A4">
              <w:rPr>
                <w:b w:val="0"/>
                <w:sz w:val="20"/>
              </w:rPr>
              <w:t>/</w:t>
            </w:r>
            <w:proofErr w:type="spellStart"/>
            <w:r w:rsidRPr="00D003A4">
              <w:rPr>
                <w:b w:val="0"/>
                <w:sz w:val="20"/>
              </w:rPr>
              <w:t>лЛактатдегидгогеназа</w:t>
            </w:r>
            <w:proofErr w:type="spellEnd"/>
            <w:r w:rsidRPr="00D003A4">
              <w:rPr>
                <w:b w:val="0"/>
                <w:sz w:val="20"/>
              </w:rPr>
              <w:t xml:space="preserve"> (ЛДГ)</w:t>
            </w:r>
            <w:r w:rsidRPr="00D003A4">
              <w:rPr>
                <w:b w:val="0"/>
                <w:sz w:val="20"/>
              </w:rPr>
              <w:tab/>
            </w:r>
          </w:p>
        </w:tc>
        <w:tc>
          <w:tcPr>
            <w:tcW w:w="851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E4F5F" w:rsidRPr="00D003A4" w:rsidRDefault="00EE4F5F" w:rsidP="00933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22 683</w:t>
            </w:r>
          </w:p>
        </w:tc>
        <w:tc>
          <w:tcPr>
            <w:tcW w:w="1139" w:type="dxa"/>
          </w:tcPr>
          <w:p w:rsidR="00EE4F5F" w:rsidRPr="00D003A4" w:rsidRDefault="00EE4F5F" w:rsidP="009334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45 366</w:t>
            </w:r>
          </w:p>
        </w:tc>
      </w:tr>
    </w:tbl>
    <w:p w:rsidR="00EE4F5F" w:rsidRPr="00F5744C" w:rsidRDefault="00EE4F5F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992"/>
        <w:gridCol w:w="851"/>
        <w:gridCol w:w="992"/>
        <w:gridCol w:w="1134"/>
      </w:tblGrid>
      <w:tr w:rsidR="00500579" w:rsidRPr="00500579" w:rsidTr="00A87F53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A87F53" w:rsidRDefault="00A87F53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579" w:rsidRPr="00500579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500579"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8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500579" w:rsidRPr="00500579" w:rsidTr="005005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Наконечники желтые 0-200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Наконечники предназначены для рутинной работы в лаборатории. Объем 0 - 200 </w:t>
            </w:r>
            <w:proofErr w:type="spellStart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1000 </w:t>
            </w:r>
            <w:proofErr w:type="spellStart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желтые, подходят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пипеток разных производителей.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675 000</w:t>
            </w:r>
          </w:p>
        </w:tc>
      </w:tr>
      <w:tr w:rsidR="00500579" w:rsidRPr="00500579" w:rsidTr="005005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стекла 26*52*1,2мм  (50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Стекло предметное со шлифованными краями  с матовыми и без матового поля для надписей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75  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500579" w:rsidRPr="00500579" w:rsidTr="00500579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 для определения антител к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в цельной крови, сыворотке и плазме крови «HEXAGON SYPHILIS»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00579">
              <w:rPr>
                <w:sz w:val="20"/>
                <w:szCs w:val="20"/>
              </w:rPr>
              <w:t>Иммунохроматографический</w:t>
            </w:r>
            <w:proofErr w:type="spellEnd"/>
            <w:r w:rsidRPr="00500579">
              <w:rPr>
                <w:sz w:val="20"/>
                <w:szCs w:val="20"/>
              </w:rPr>
              <w:t xml:space="preserve"> тест для определения антител к </w:t>
            </w:r>
            <w:proofErr w:type="spellStart"/>
            <w:r w:rsidRPr="00500579">
              <w:rPr>
                <w:sz w:val="20"/>
                <w:szCs w:val="20"/>
              </w:rPr>
              <w:t>Treponema</w:t>
            </w:r>
            <w:proofErr w:type="spellEnd"/>
            <w:r w:rsidRPr="00500579">
              <w:rPr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sz w:val="20"/>
                <w:szCs w:val="20"/>
              </w:rPr>
              <w:t>pallidum</w:t>
            </w:r>
            <w:proofErr w:type="spellEnd"/>
            <w:r w:rsidRPr="00500579">
              <w:rPr>
                <w:sz w:val="20"/>
                <w:szCs w:val="20"/>
              </w:rPr>
              <w:t xml:space="preserve"> в цельной крови, сыворотке и плазме крови «HEXAGON SYPHILIS» 20 </w:t>
            </w:r>
            <w:proofErr w:type="spellStart"/>
            <w:r w:rsidRPr="00500579">
              <w:rPr>
                <w:sz w:val="20"/>
                <w:szCs w:val="20"/>
              </w:rPr>
              <w:t>Tests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43 500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1 305 000</w:t>
            </w:r>
          </w:p>
        </w:tc>
      </w:tr>
      <w:tr w:rsidR="00500579" w:rsidRPr="00500579" w:rsidTr="00500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стекла 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75х50х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Стекло предметное со шлифованными 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краями 75х50х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500579" w:rsidRPr="00500579" w:rsidTr="00500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 одноразовые, 3мл12х75 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, пластик.500 шт. в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Пробирки для одноразового применения, пластиковые, для сыворотки 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202 200</w:t>
            </w:r>
          </w:p>
        </w:tc>
      </w:tr>
      <w:tr w:rsidR="00500579" w:rsidRPr="00500579" w:rsidTr="00500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Антиген кардиолипиновый РМП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Антиген кардиолипиновый для РМП - готовый к применению (модернизированный). Набор применяется </w:t>
            </w:r>
            <w:proofErr w:type="gramStart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диагностики</w:t>
            </w:r>
            <w:proofErr w:type="gramEnd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сифилиса для исследования плазмы (сыворотки) крови или спинно-мозговой жидкости (СМЖ) человека в реакции </w:t>
            </w:r>
            <w:proofErr w:type="spellStart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микропреципитации</w:t>
            </w:r>
            <w:proofErr w:type="spellEnd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(РМП). Срок годности набора после вскрытия в течение срока годности набора. Суммарное время постановки реакции 8 минут. Предназначен для качественного и полуколичественного опреде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состав набора входит: </w:t>
            </w: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взвесь </w:t>
            </w:r>
            <w:proofErr w:type="spellStart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АгКЛ</w:t>
            </w:r>
            <w:proofErr w:type="spellEnd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10 % растворе холин-хлорида, содержащая </w:t>
            </w:r>
            <w:proofErr w:type="spellStart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кардиолипина</w:t>
            </w:r>
            <w:proofErr w:type="spellEnd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0,033 %; лецитина – 0,27 %, холестерина – 0,9 %, ЭДТА (стабилизатор) в конечной концентрации 0,0125 моль/л и </w:t>
            </w:r>
            <w:proofErr w:type="spellStart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тимеросал</w:t>
            </w:r>
            <w:proofErr w:type="spellEnd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(консервант) в конечной концентрации 0,1 %.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укомплектован сыворотками </w:t>
            </w: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контрольными для диагностики сифилиса (положительной и отриц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ательной) </w:t>
            </w: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 флакона по 10,0 мл. + контрольные сыворотки К+ и К- по 1,0 мл, на 2000 определении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1 830 500</w:t>
            </w:r>
          </w:p>
        </w:tc>
      </w:tr>
      <w:tr w:rsidR="00500579" w:rsidRPr="00500579" w:rsidTr="00500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Default"/>
              <w:rPr>
                <w:sz w:val="20"/>
                <w:szCs w:val="20"/>
              </w:rPr>
            </w:pPr>
            <w:r w:rsidRPr="00500579">
              <w:rPr>
                <w:bCs/>
                <w:sz w:val="20"/>
                <w:szCs w:val="20"/>
              </w:rPr>
              <w:t xml:space="preserve">Набор реагентов для определения антител к </w:t>
            </w:r>
            <w:proofErr w:type="spellStart"/>
            <w:r w:rsidRPr="00500579">
              <w:rPr>
                <w:bCs/>
                <w:sz w:val="20"/>
                <w:szCs w:val="20"/>
              </w:rPr>
              <w:t>Treponema</w:t>
            </w:r>
            <w:proofErr w:type="spellEnd"/>
            <w:r w:rsidRPr="005005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bCs/>
                <w:sz w:val="20"/>
                <w:szCs w:val="20"/>
              </w:rPr>
              <w:t>pallidum</w:t>
            </w:r>
            <w:proofErr w:type="spellEnd"/>
            <w:r w:rsidRPr="00500579">
              <w:rPr>
                <w:bCs/>
                <w:sz w:val="20"/>
                <w:szCs w:val="20"/>
              </w:rPr>
              <w:t xml:space="preserve"> в реакции пассивной гемагглютинации (Сифилис-РПГА-тест) </w:t>
            </w:r>
          </w:p>
          <w:p w:rsidR="00500579" w:rsidRPr="00500579" w:rsidRDefault="00500579" w:rsidP="00500579">
            <w:pPr>
              <w:pStyle w:val="Default"/>
              <w:rPr>
                <w:sz w:val="20"/>
                <w:szCs w:val="20"/>
              </w:rPr>
            </w:pPr>
            <w:r w:rsidRPr="00500579">
              <w:rPr>
                <w:bCs/>
                <w:sz w:val="20"/>
                <w:szCs w:val="20"/>
              </w:rPr>
              <w:t xml:space="preserve">РК-ИМН-5№020973 </w:t>
            </w:r>
          </w:p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Default"/>
              <w:rPr>
                <w:sz w:val="20"/>
                <w:szCs w:val="20"/>
              </w:rPr>
            </w:pPr>
            <w:r w:rsidRPr="00500579">
              <w:rPr>
                <w:sz w:val="20"/>
                <w:szCs w:val="20"/>
              </w:rPr>
              <w:t xml:space="preserve">Предназначен для качественного и полуколичественного  определения антител к </w:t>
            </w:r>
            <w:proofErr w:type="spellStart"/>
            <w:r w:rsidRPr="00500579">
              <w:rPr>
                <w:sz w:val="20"/>
                <w:szCs w:val="20"/>
              </w:rPr>
              <w:t>Treponema</w:t>
            </w:r>
            <w:proofErr w:type="spellEnd"/>
            <w:r w:rsidRPr="00500579">
              <w:rPr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sz w:val="20"/>
                <w:szCs w:val="20"/>
              </w:rPr>
              <w:t>pallidum</w:t>
            </w:r>
            <w:proofErr w:type="spellEnd"/>
            <w:r w:rsidRPr="00500579">
              <w:rPr>
                <w:sz w:val="20"/>
                <w:szCs w:val="20"/>
              </w:rPr>
              <w:t xml:space="preserve"> в сыворотке (плазме) крови и спинно-мозговой жидкости (СМЖ) человека с помощью реакции пассивной гемагглютинации (РПГА) при "ручной" постановке реакции и виз</w:t>
            </w:r>
            <w:r>
              <w:rPr>
                <w:sz w:val="20"/>
                <w:szCs w:val="20"/>
              </w:rPr>
              <w:t>уальном учете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903 600</w:t>
            </w:r>
          </w:p>
        </w:tc>
      </w:tr>
      <w:tr w:rsidR="00500579" w:rsidRPr="00500579" w:rsidTr="00500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500579" w:rsidRPr="00500579" w:rsidTr="00500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стекла 26*52*1,2мм  (50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Стекло предметное со шлифованными краями  с матовыми и без матового поля для надписей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</w:p>
        </w:tc>
      </w:tr>
      <w:tr w:rsidR="00500579" w:rsidRPr="00500579" w:rsidTr="00500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</w:tr>
      <w:tr w:rsidR="00500579" w:rsidRPr="00500579" w:rsidTr="00500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Петли бактериологические, одноразовые (синий 10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Для посева биологического материла одноразовый, пластиковый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500579" w:rsidRPr="00500579" w:rsidTr="00500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Вакуумные пробирки с разделительным гелем (100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Пробирка вакуумная </w:t>
            </w:r>
            <w:proofErr w:type="spellStart"/>
            <w:r w:rsidRPr="00500579">
              <w:rPr>
                <w:rFonts w:ascii="Times New Roman" w:eastAsia="TimesNewRomanPSMT" w:hAnsi="Times New Roman" w:cs="Times New Roman"/>
                <w:sz w:val="20"/>
                <w:szCs w:val="20"/>
              </w:rPr>
              <w:t>сактиватором</w:t>
            </w:r>
            <w:proofErr w:type="spellEnd"/>
            <w:r w:rsidRPr="005005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свертывания и гелем для разделения сыворотки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</w:tr>
    </w:tbl>
    <w:p w:rsidR="00305F36" w:rsidRDefault="00305F36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0D265B" w:rsidRPr="000D265B" w:rsidTr="000D265B">
        <w:trPr>
          <w:cantSplit/>
          <w:trHeight w:val="930"/>
        </w:trPr>
        <w:tc>
          <w:tcPr>
            <w:tcW w:w="567" w:type="dxa"/>
          </w:tcPr>
          <w:p w:rsidR="000D265B" w:rsidRPr="00A87F53" w:rsidRDefault="00A87F53" w:rsidP="000D26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</w:tcPr>
          <w:p w:rsidR="000D265B" w:rsidRPr="000D265B" w:rsidRDefault="000D265B" w:rsidP="000D2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:rsidR="000D265B" w:rsidRPr="000D265B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0D265B"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</w:tcPr>
          <w:p w:rsidR="000D265B" w:rsidRPr="00A87F53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proofErr w:type="spellStart"/>
            <w:r w:rsidR="000D265B"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</w:tcPr>
          <w:p w:rsidR="000D265B" w:rsidRPr="000D265B" w:rsidRDefault="000D265B" w:rsidP="000D26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0D265B" w:rsidRPr="000D265B" w:rsidRDefault="000D265B" w:rsidP="000D26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Цена за    ед.</w:t>
            </w:r>
          </w:p>
        </w:tc>
        <w:tc>
          <w:tcPr>
            <w:tcW w:w="1134" w:type="dxa"/>
          </w:tcPr>
          <w:p w:rsidR="000D265B" w:rsidRPr="00A87F53" w:rsidRDefault="000D265B" w:rsidP="000D26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0D265B" w:rsidRPr="000D265B" w:rsidTr="000D265B">
        <w:trPr>
          <w:trHeight w:val="284"/>
        </w:trPr>
        <w:tc>
          <w:tcPr>
            <w:tcW w:w="567" w:type="dxa"/>
          </w:tcPr>
          <w:p w:rsidR="000D265B" w:rsidRPr="000D265B" w:rsidRDefault="000D265B" w:rsidP="000D2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269" w:type="dxa"/>
          </w:tcPr>
          <w:p w:rsidR="000D265B" w:rsidRPr="000D265B" w:rsidRDefault="000D265B" w:rsidP="000D26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74156 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А.Ф.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Гениталь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Систем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2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A.F.Genital</w:t>
            </w:r>
            <w:proofErr w:type="spellEnd"/>
            <w:r w:rsidRPr="000D2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</w:t>
            </w:r>
            <w:proofErr w:type="spellEnd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 Система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24-мя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лунками,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содержащая сухие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биохимические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субстраты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антибиотики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подсчета,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определения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чувствительности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антибиотикам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урогенитальных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микоплазм,</w:t>
            </w:r>
            <w:r w:rsidRPr="000D265B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условно-патогенных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патогенных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микроорганизмов:</w:t>
            </w:r>
          </w:p>
          <w:p w:rsidR="000D265B" w:rsidRPr="000D265B" w:rsidRDefault="000D265B" w:rsidP="000D26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Урогенитальные инфекции:</w:t>
            </w:r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Mycoplasma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hominis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urealyticum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Trichomonas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Cardnerella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Escherichia coli</w:t>
            </w:r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Proteus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Staphylococcus aureus</w:t>
            </w:r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Enterococcus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faecalis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Neisseria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gonorrhoeae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Streptococcus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agalactiae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GroupB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:rsidR="000D265B" w:rsidRPr="000D265B" w:rsidRDefault="000D265B" w:rsidP="000D265B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Candida spp.</w:t>
            </w:r>
          </w:p>
          <w:p w:rsidR="000D265B" w:rsidRPr="000D265B" w:rsidRDefault="000D265B" w:rsidP="000D265B">
            <w:p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Антибиотики</w:t>
            </w: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>:</w:t>
            </w:r>
          </w:p>
          <w:p w:rsidR="000D265B" w:rsidRPr="000D265B" w:rsidRDefault="000D265B" w:rsidP="000D265B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Тетрациклин</w:t>
            </w:r>
          </w:p>
          <w:p w:rsidR="000D265B" w:rsidRPr="000D265B" w:rsidRDefault="000D265B" w:rsidP="000D265B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Перфлоксацин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Офлоксацин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Доксициклин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Эритромицин</w:t>
            </w:r>
          </w:p>
          <w:p w:rsidR="000D265B" w:rsidRPr="000D265B" w:rsidRDefault="000D265B" w:rsidP="000D265B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Кларитромицин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Миноциклин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Йозамицин</w:t>
            </w:r>
            <w:proofErr w:type="spellEnd"/>
          </w:p>
          <w:p w:rsidR="000D265B" w:rsidRPr="000D265B" w:rsidRDefault="000D265B" w:rsidP="000D265B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Клиндамицин</w:t>
            </w:r>
            <w:proofErr w:type="spellEnd"/>
          </w:p>
        </w:tc>
        <w:tc>
          <w:tcPr>
            <w:tcW w:w="3827" w:type="dxa"/>
          </w:tcPr>
          <w:p w:rsidR="000D265B" w:rsidRPr="000D265B" w:rsidRDefault="000D265B" w:rsidP="000D2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Cистема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детекции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, предварительной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дентификации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Mycoplasmahominis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). Система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инокулируется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суспензией клинического образца и инкубируется при t =36+/- 1оС18-24 часа. Тесты, используемые для выявления, подсчета и идентификации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992" w:type="dxa"/>
          </w:tcPr>
          <w:p w:rsidR="000D265B" w:rsidRPr="000D265B" w:rsidRDefault="000D265B" w:rsidP="000D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</w:tcPr>
          <w:p w:rsidR="000D265B" w:rsidRPr="000D265B" w:rsidRDefault="000D265B" w:rsidP="000D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0D265B" w:rsidRPr="000D265B" w:rsidRDefault="000D265B" w:rsidP="000D2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195 000</w:t>
            </w:r>
          </w:p>
        </w:tc>
        <w:tc>
          <w:tcPr>
            <w:tcW w:w="1134" w:type="dxa"/>
          </w:tcPr>
          <w:p w:rsidR="000D265B" w:rsidRPr="000D265B" w:rsidRDefault="000D265B" w:rsidP="000D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3 900 000</w:t>
            </w:r>
          </w:p>
        </w:tc>
      </w:tr>
      <w:tr w:rsidR="000D265B" w:rsidRPr="000D265B" w:rsidTr="000D265B">
        <w:trPr>
          <w:trHeight w:val="284"/>
        </w:trPr>
        <w:tc>
          <w:tcPr>
            <w:tcW w:w="567" w:type="dxa"/>
          </w:tcPr>
          <w:p w:rsidR="000D265B" w:rsidRPr="000D265B" w:rsidRDefault="000D265B" w:rsidP="000D2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9" w:type="dxa"/>
          </w:tcPr>
          <w:p w:rsidR="000D265B" w:rsidRPr="000D265B" w:rsidRDefault="000D265B" w:rsidP="000D265B">
            <w:pPr>
              <w:pStyle w:val="TableParagraph"/>
              <w:ind w:left="9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80258 </w:t>
            </w:r>
            <w:r w:rsidRPr="000D265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А.Ф.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Гениталь</w:t>
            </w:r>
            <w:proofErr w:type="spellEnd"/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Систем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реагент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/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.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.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Genital</w:t>
            </w:r>
            <w:r w:rsidRPr="000D265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System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-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reagent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,</w:t>
            </w:r>
            <w:r w:rsidRPr="000D265B">
              <w:rPr>
                <w:rFonts w:ascii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27" w:type="dxa"/>
          </w:tcPr>
          <w:p w:rsidR="000D265B" w:rsidRPr="000D265B" w:rsidRDefault="000D265B" w:rsidP="000D2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Биохимические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реагенты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тест-системы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A.F.Genital</w:t>
            </w:r>
            <w:proofErr w:type="spellEnd"/>
            <w:r w:rsidRPr="000D2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</w:t>
            </w:r>
            <w:proofErr w:type="spellEnd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0D265B" w:rsidRPr="000D265B" w:rsidRDefault="000D265B" w:rsidP="000D265B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851" w:type="dxa"/>
            <w:vAlign w:val="center"/>
          </w:tcPr>
          <w:p w:rsidR="000D265B" w:rsidRPr="000D265B" w:rsidRDefault="000D265B" w:rsidP="000D265B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0D265B" w:rsidRPr="000D265B" w:rsidRDefault="000D265B" w:rsidP="000D265B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0D265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50</w:t>
            </w:r>
            <w:r w:rsidRPr="000D265B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000</w:t>
            </w:r>
          </w:p>
        </w:tc>
        <w:tc>
          <w:tcPr>
            <w:tcW w:w="1134" w:type="dxa"/>
          </w:tcPr>
          <w:p w:rsidR="000D265B" w:rsidRPr="000D265B" w:rsidRDefault="000D265B" w:rsidP="000D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</w:tr>
    </w:tbl>
    <w:p w:rsidR="00305F36" w:rsidRDefault="00305F36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956243" w:rsidTr="00A87F53">
        <w:trPr>
          <w:cantSplit/>
          <w:trHeight w:val="469"/>
        </w:trPr>
        <w:tc>
          <w:tcPr>
            <w:tcW w:w="567" w:type="dxa"/>
          </w:tcPr>
          <w:p w:rsidR="00956243" w:rsidRPr="00A87F53" w:rsidRDefault="00A87F53" w:rsidP="00A538B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</w:tcPr>
          <w:p w:rsidR="00956243" w:rsidRPr="00956243" w:rsidRDefault="00956243" w:rsidP="00A5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:rsidR="00956243" w:rsidRPr="00956243" w:rsidRDefault="00A87F53" w:rsidP="00A5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956243"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</w:tcPr>
          <w:p w:rsidR="00956243" w:rsidRPr="00956243" w:rsidRDefault="00956243" w:rsidP="00A5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956243" w:rsidRPr="00956243" w:rsidRDefault="00956243" w:rsidP="00A538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956243" w:rsidRPr="00956243" w:rsidRDefault="00956243" w:rsidP="00A538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</w:tcPr>
          <w:p w:rsidR="00956243" w:rsidRPr="00956243" w:rsidRDefault="00956243" w:rsidP="00A538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956243" w:rsidTr="00956243">
        <w:trPr>
          <w:trHeight w:val="284"/>
        </w:trPr>
        <w:tc>
          <w:tcPr>
            <w:tcW w:w="567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9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Изотонический разбавитель,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Mindil</w:t>
            </w:r>
            <w:proofErr w:type="spellEnd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</w:p>
        </w:tc>
        <w:tc>
          <w:tcPr>
            <w:tcW w:w="3827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Изотонический раствор для определения и дифференцирование лейкоцитов, а также для измерения гематокрита в приборах подсчета кровяных телец </w:t>
            </w:r>
          </w:p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Состав:</w:t>
            </w:r>
          </w:p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Натрия </w:t>
            </w:r>
            <w:proofErr w:type="spellStart"/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флорид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&lt;3%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Азид натрия..&lt;20%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56243" w:rsidRPr="00956243" w:rsidRDefault="00956243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Диметилол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мочевина..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&lt;0,1%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Гидрооксид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натрия. &lt;1%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7,0±0,1(Т=20°)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ельное сопротивление: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60±6Ом(Е=20°)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гематологического анализатора ABX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Micros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ES 60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</w:t>
            </w:r>
            <w:proofErr w:type="spellEnd"/>
          </w:p>
        </w:tc>
        <w:tc>
          <w:tcPr>
            <w:tcW w:w="851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59 600</w:t>
            </w:r>
          </w:p>
        </w:tc>
        <w:tc>
          <w:tcPr>
            <w:tcW w:w="1134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596 000</w:t>
            </w:r>
          </w:p>
        </w:tc>
      </w:tr>
      <w:tr w:rsidR="00956243" w:rsidTr="00956243">
        <w:trPr>
          <w:trHeight w:val="284"/>
        </w:trPr>
        <w:tc>
          <w:tcPr>
            <w:tcW w:w="567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269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изирующий</w:t>
            </w:r>
            <w:proofErr w:type="spellEnd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раствор,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Minolyse</w:t>
            </w:r>
            <w:proofErr w:type="spellEnd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1л, </w:t>
            </w:r>
          </w:p>
        </w:tc>
        <w:tc>
          <w:tcPr>
            <w:tcW w:w="3827" w:type="dxa"/>
          </w:tcPr>
          <w:p w:rsidR="00956243" w:rsidRPr="00956243" w:rsidRDefault="00956243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раствор. Раствор разложения эритроцитов для подсчета и дифференциации лейкоцитов и определения гемоглобина в приборах подсчета кров</w:t>
            </w:r>
            <w:r w:rsidR="00B57B8B">
              <w:rPr>
                <w:rFonts w:ascii="Times New Roman" w:hAnsi="Times New Roman" w:cs="Times New Roman"/>
                <w:sz w:val="20"/>
                <w:szCs w:val="20"/>
              </w:rPr>
              <w:t>яных телец Состав; Цианид калия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&lt;0,1</w:t>
            </w:r>
            <w:proofErr w:type="gram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B57B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Четвертичная</w:t>
            </w:r>
            <w:proofErr w:type="gramEnd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соль аммония &lt;20%</w:t>
            </w:r>
            <w:r w:rsidR="00B57B8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рН: 10±0,5 (Т=20°С)</w:t>
            </w:r>
            <w:r w:rsidR="00B57B8B"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дельное сопрот</w:t>
            </w:r>
            <w:r w:rsidR="00B57B8B">
              <w:rPr>
                <w:rFonts w:ascii="Times New Roman" w:hAnsi="Times New Roman" w:cs="Times New Roman"/>
                <w:sz w:val="20"/>
                <w:szCs w:val="20"/>
              </w:rPr>
              <w:t xml:space="preserve">ивление: 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230±10 Ом(Т=20°С)</w:t>
            </w:r>
          </w:p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Описание: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водный раствор, прозрачный.</w:t>
            </w:r>
          </w:p>
          <w:p w:rsidR="00956243" w:rsidRPr="00956243" w:rsidRDefault="00956243" w:rsidP="00B57B8B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Для гематологического анализатора 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ABX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="00B57B8B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89 100</w:t>
            </w:r>
          </w:p>
        </w:tc>
        <w:tc>
          <w:tcPr>
            <w:tcW w:w="1134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712 800</w:t>
            </w:r>
          </w:p>
        </w:tc>
      </w:tr>
      <w:tr w:rsidR="00956243" w:rsidTr="00956243">
        <w:trPr>
          <w:trHeight w:val="284"/>
        </w:trPr>
        <w:tc>
          <w:tcPr>
            <w:tcW w:w="567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9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Чистящий раствор - </w:t>
            </w: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Cleaner</w:t>
            </w:r>
            <w:proofErr w:type="spellEnd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956243">
                <w:rPr>
                  <w:rFonts w:ascii="Times New Roman" w:hAnsi="Times New Roman" w:cs="Times New Roman"/>
                  <w:sz w:val="20"/>
                  <w:szCs w:val="20"/>
                </w:rPr>
                <w:t>1 л</w:t>
              </w:r>
            </w:smartTag>
          </w:p>
        </w:tc>
        <w:tc>
          <w:tcPr>
            <w:tcW w:w="3827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Ферментативный раствор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с протеолитическим действиям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очистки счетчика клеток крови. </w:t>
            </w:r>
          </w:p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Состав:</w:t>
            </w:r>
          </w:p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Органические буфера ....... ..........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&lt; 20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Протеолитические ферменты. .........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&lt; 1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Описание: Прозрачная жидкость.</w:t>
            </w:r>
          </w:p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гематологического анализатора ABX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Micros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ES 60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29 150</w:t>
            </w:r>
          </w:p>
        </w:tc>
        <w:tc>
          <w:tcPr>
            <w:tcW w:w="1134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291 500</w:t>
            </w:r>
          </w:p>
        </w:tc>
      </w:tr>
      <w:tr w:rsidR="00956243" w:rsidTr="00956243">
        <w:trPr>
          <w:trHeight w:val="240"/>
        </w:trPr>
        <w:tc>
          <w:tcPr>
            <w:tcW w:w="567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9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Реагент для жесткой промывки HC5D-Clean</w:t>
            </w:r>
          </w:p>
        </w:tc>
        <w:tc>
          <w:tcPr>
            <w:tcW w:w="3827" w:type="dxa"/>
          </w:tcPr>
          <w:p w:rsidR="00956243" w:rsidRPr="00956243" w:rsidRDefault="00956243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Реагент для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дифференцирования  и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растворения кровяных тел</w:t>
            </w:r>
            <w:r w:rsidR="00B57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ец, для приборов анализа крови.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Процедура измерения, используемая прибором:</w:t>
            </w:r>
            <w:r w:rsidR="00B57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Прицип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метода, специфические аналитические характеристики использования: см. «Раздел: Спецификации» в инструкции пользователя данного прибора.</w:t>
            </w:r>
            <w:r w:rsidR="00B57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Состав: </w:t>
            </w:r>
          </w:p>
          <w:p w:rsidR="00956243" w:rsidRPr="00956243" w:rsidRDefault="00956243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Гипохлорит натрия …………… 9% 13%</w:t>
            </w:r>
          </w:p>
          <w:p w:rsidR="00956243" w:rsidRPr="00956243" w:rsidRDefault="00956243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Гидрооксид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натрию…………… 0,26%</w:t>
            </w:r>
          </w:p>
          <w:p w:rsidR="00956243" w:rsidRPr="00956243" w:rsidRDefault="00B57B8B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рН: </w:t>
            </w:r>
            <w:r w:rsidR="00956243"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12,4±0,5(Т=20°С)</w:t>
            </w:r>
          </w:p>
          <w:p w:rsidR="00956243" w:rsidRPr="00956243" w:rsidRDefault="00956243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Удельное сопротивление: не известен</w:t>
            </w:r>
          </w:p>
          <w:p w:rsidR="00956243" w:rsidRPr="00956243" w:rsidRDefault="00956243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Описание: жидкость желтого оттенка.</w:t>
            </w:r>
          </w:p>
          <w:p w:rsidR="00956243" w:rsidRPr="00956243" w:rsidRDefault="00956243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гематологического анализатора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ABXMicrosES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60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25 100</w:t>
            </w:r>
          </w:p>
        </w:tc>
        <w:tc>
          <w:tcPr>
            <w:tcW w:w="1134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125 500</w:t>
            </w:r>
          </w:p>
        </w:tc>
      </w:tr>
      <w:tr w:rsidR="00956243" w:rsidRPr="00CE6EA4" w:rsidTr="00956243">
        <w:trPr>
          <w:trHeight w:val="973"/>
        </w:trPr>
        <w:tc>
          <w:tcPr>
            <w:tcW w:w="567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9" w:type="dxa"/>
          </w:tcPr>
          <w:p w:rsidR="00956243" w:rsidRPr="00956243" w:rsidRDefault="00956243" w:rsidP="0095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Контрольная кровь  (1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Minotrol</w:t>
            </w:r>
            <w:proofErr w:type="spellEnd"/>
          </w:p>
        </w:tc>
        <w:tc>
          <w:tcPr>
            <w:tcW w:w="3827" w:type="dxa"/>
          </w:tcPr>
          <w:p w:rsidR="00956243" w:rsidRPr="00B57B8B" w:rsidRDefault="00956243" w:rsidP="00B57B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три уровня контроля, предназначенный для использования в целях мониторинга точности серии HORIBA ABX сопротивление клеток крови в ячейки счетчиков. содержит эритроци</w:t>
            </w:r>
            <w:r w:rsidR="00B57B8B">
              <w:rPr>
                <w:rFonts w:ascii="Times New Roman" w:hAnsi="Times New Roman" w:cs="Times New Roman"/>
                <w:bCs/>
                <w:sz w:val="20"/>
                <w:szCs w:val="20"/>
              </w:rPr>
              <w:t>ты человека, моделируемые белые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1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170 350</w:t>
            </w:r>
          </w:p>
        </w:tc>
        <w:tc>
          <w:tcPr>
            <w:tcW w:w="1134" w:type="dxa"/>
          </w:tcPr>
          <w:p w:rsidR="00956243" w:rsidRPr="00956243" w:rsidRDefault="00956243" w:rsidP="00956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511 050</w:t>
            </w:r>
          </w:p>
        </w:tc>
      </w:tr>
    </w:tbl>
    <w:p w:rsidR="00FD4B71" w:rsidRDefault="00FD4B71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555333" w:rsidRPr="00555333" w:rsidTr="00475814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33" w:rsidRPr="00AB612A" w:rsidRDefault="00A87F53" w:rsidP="00AB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B61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33" w:rsidRPr="00555333" w:rsidRDefault="00555333" w:rsidP="00AB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33" w:rsidRPr="00555333" w:rsidRDefault="00555333" w:rsidP="00AB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33" w:rsidRPr="00555333" w:rsidRDefault="00555333" w:rsidP="00AB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333" w:rsidRPr="00555333" w:rsidRDefault="00555333" w:rsidP="00AB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333" w:rsidRPr="00555333" w:rsidRDefault="00555333" w:rsidP="00AB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555333" w:rsidRPr="00555333" w:rsidTr="00475814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Йод </w:t>
            </w: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2%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Ихтиол чистый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Крем гормональный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Ланолиновый крем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ихтиоловая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салициловая 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салициловая кислота 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серно-дегтярная 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серно-салициловая кислота 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1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 синий 2%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1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Паста </w:t>
            </w: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555333" w:rsidRPr="00555333" w:rsidTr="00475814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 6%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 3%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Порошок тиосульфата натрия 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пор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Риванол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1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Р-р ихтиола 2%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Р-р Танин 1%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Микстура Павлова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Натрия салицилат р-р 4%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1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паста Цинковая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555333" w:rsidRPr="00555333" w:rsidTr="00475814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33" w:rsidRPr="00555333" w:rsidRDefault="00555333" w:rsidP="005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Фурациллин</w:t>
            </w:r>
            <w:proofErr w:type="spellEnd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0,02%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333" w:rsidRPr="00555333" w:rsidRDefault="00555333" w:rsidP="005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333" w:rsidRPr="00555333" w:rsidRDefault="00555333" w:rsidP="00555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="00C06B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</w:tbl>
    <w:p w:rsidR="004B093A" w:rsidRDefault="004B093A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A538BD" w:rsidRPr="00BD74BF" w:rsidTr="00AB612A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B612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 w:rsid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BD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="00BD74BF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A538BD" w:rsidRPr="00BD74BF" w:rsidTr="00AB612A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538BD" w:rsidRPr="00BD74BF" w:rsidTr="00AB612A">
        <w:trPr>
          <w:trHeight w:val="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Азопирам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</w:tr>
      <w:tr w:rsidR="00A538BD" w:rsidRPr="00BD74BF" w:rsidTr="00AB612A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Аевит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78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</w:tr>
      <w:tr w:rsidR="00A538BD" w:rsidRPr="00BD74BF" w:rsidTr="00AB612A">
        <w:trPr>
          <w:trHeight w:val="20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Белосалик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мазь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Бинт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марлев.нест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7*14см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FF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A538BD" w:rsidRPr="00BD74BF" w:rsidTr="00AB612A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A538BD" w:rsidRPr="00BD74BF" w:rsidTr="00AB612A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вагинальные100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F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Бетаспа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депо  Суспензия для инъекций, 1 мл №5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47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</w:tr>
      <w:tr w:rsidR="00A538BD" w:rsidRPr="00BD74BF" w:rsidTr="00AB612A">
        <w:trPr>
          <w:trHeight w:val="25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Перчатки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латексные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смотровые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</w:t>
            </w:r>
            <w:r w:rsidR="00A538BD"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636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FF207C" w:rsidP="0047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Перчатки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латексные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смотровые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</w:t>
            </w:r>
            <w:r w:rsidR="00A538BD"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FF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Перчатки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латексные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смотровые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A538BD" w:rsidRPr="00BD74BF" w:rsidTr="00AB612A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A538BD" w:rsidRPr="00BD74BF" w:rsidTr="00AB612A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Прибор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измерение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475</w:t>
            </w:r>
          </w:p>
        </w:tc>
      </w:tr>
      <w:tr w:rsidR="00A538BD" w:rsidRPr="00BD74BF" w:rsidTr="00AB612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для в/в вливаний инф растворов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Шприц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Шприц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A538BD" w:rsidRPr="00BD74BF" w:rsidTr="00AB612A">
        <w:trPr>
          <w:trHeight w:val="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Шприц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FF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78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F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</w:tr>
      <w:tr w:rsidR="00A538BD" w:rsidRPr="00BD74BF" w:rsidTr="00AB612A">
        <w:trPr>
          <w:trHeight w:val="8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Маска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3-х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слойная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Бахилы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A538BD" w:rsidRPr="00BD74BF" w:rsidTr="00AB612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A538BD" w:rsidRPr="00BD74BF" w:rsidTr="00AB612A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A538BD" w:rsidRPr="00BD74BF" w:rsidTr="00AB612A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</w:tr>
      <w:tr w:rsidR="00A538BD" w:rsidRPr="00BD74BF" w:rsidTr="00AB612A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</w:tr>
      <w:tr w:rsidR="00A538BD" w:rsidRPr="00BD74BF" w:rsidTr="00AB612A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</w:tr>
      <w:tr w:rsidR="00A538BD" w:rsidRPr="00BD74BF" w:rsidTr="00AB612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</w:tr>
      <w:tr w:rsidR="00A538BD" w:rsidRPr="00BD74BF" w:rsidTr="00AB612A">
        <w:trPr>
          <w:trHeight w:val="18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Комфодерм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060</w:t>
            </w:r>
          </w:p>
        </w:tc>
      </w:tr>
      <w:tr w:rsidR="00A538BD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</w:tr>
      <w:tr w:rsidR="00FB3225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FB3225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BD74BF" w:rsidRDefault="00FB3225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FB3225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38 937 623, 5</w:t>
            </w:r>
          </w:p>
        </w:tc>
      </w:tr>
    </w:tbl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55AB"/>
    <w:rsid w:val="00087FF6"/>
    <w:rsid w:val="0009739A"/>
    <w:rsid w:val="000D265B"/>
    <w:rsid w:val="000F5E6D"/>
    <w:rsid w:val="000F7313"/>
    <w:rsid w:val="00125BFF"/>
    <w:rsid w:val="001261C7"/>
    <w:rsid w:val="00162619"/>
    <w:rsid w:val="00164FC0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11231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4802"/>
    <w:rsid w:val="00407DD2"/>
    <w:rsid w:val="00412482"/>
    <w:rsid w:val="00413D93"/>
    <w:rsid w:val="004232A8"/>
    <w:rsid w:val="00440BFE"/>
    <w:rsid w:val="004667C7"/>
    <w:rsid w:val="00475814"/>
    <w:rsid w:val="00481630"/>
    <w:rsid w:val="004816AB"/>
    <w:rsid w:val="00487859"/>
    <w:rsid w:val="00492108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44F6"/>
    <w:rsid w:val="007F3647"/>
    <w:rsid w:val="00804B62"/>
    <w:rsid w:val="00820226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334AD"/>
    <w:rsid w:val="00955F4D"/>
    <w:rsid w:val="00956243"/>
    <w:rsid w:val="00971CD1"/>
    <w:rsid w:val="00975A69"/>
    <w:rsid w:val="00977E86"/>
    <w:rsid w:val="009842B6"/>
    <w:rsid w:val="009A7D00"/>
    <w:rsid w:val="00A069BD"/>
    <w:rsid w:val="00A115DE"/>
    <w:rsid w:val="00A32CA5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31891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20A65"/>
    <w:rsid w:val="00D244BE"/>
    <w:rsid w:val="00D7052A"/>
    <w:rsid w:val="00D83D7D"/>
    <w:rsid w:val="00D845AA"/>
    <w:rsid w:val="00D91735"/>
    <w:rsid w:val="00D97DCB"/>
    <w:rsid w:val="00DB7B82"/>
    <w:rsid w:val="00DC7199"/>
    <w:rsid w:val="00DE04D9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EE4F5F"/>
    <w:rsid w:val="00F15363"/>
    <w:rsid w:val="00F32E2E"/>
    <w:rsid w:val="00F512E0"/>
    <w:rsid w:val="00F5744C"/>
    <w:rsid w:val="00F650B6"/>
    <w:rsid w:val="00F7321D"/>
    <w:rsid w:val="00F7476D"/>
    <w:rsid w:val="00F82E85"/>
    <w:rsid w:val="00F94D60"/>
    <w:rsid w:val="00FB2D86"/>
    <w:rsid w:val="00FB3225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01984BC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46E5-64E5-4165-84DF-40D318F9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14</Pages>
  <Words>4426</Words>
  <Characters>25232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170</cp:revision>
  <cp:lastPrinted>2021-04-23T10:41:00Z</cp:lastPrinted>
  <dcterms:created xsi:type="dcterms:W3CDTF">2021-01-15T05:15:00Z</dcterms:created>
  <dcterms:modified xsi:type="dcterms:W3CDTF">2024-02-09T03:35:00Z</dcterms:modified>
</cp:coreProperties>
</file>