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955" w:rsidRPr="00921AAE" w:rsidRDefault="004667C7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en-US" w:eastAsia="ru-RU"/>
        </w:rPr>
      </w:pPr>
      <w:r w:rsidRPr="006F20E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F650B6" w:rsidRPr="00352D7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8A55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</w:t>
      </w:r>
      <w:r w:rsidR="00032955" w:rsidRPr="000329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Объявление</w:t>
      </w:r>
      <w:r w:rsidR="00F53D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№</w:t>
      </w:r>
      <w:r w:rsidR="00921A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7</w:t>
      </w:r>
    </w:p>
    <w:p w:rsidR="00032955" w:rsidRPr="00032955" w:rsidRDefault="00275F42" w:rsidP="00D20A6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bCs/>
          <w:iCs/>
          <w:color w:val="000000"/>
          <w:sz w:val="28"/>
          <w:szCs w:val="28"/>
        </w:rPr>
        <w:t>о проведении</w:t>
      </w:r>
      <w:r w:rsidR="00032955" w:rsidRPr="00032955">
        <w:rPr>
          <w:b/>
          <w:bCs/>
          <w:iCs/>
          <w:color w:val="000000"/>
          <w:sz w:val="28"/>
          <w:szCs w:val="28"/>
        </w:rPr>
        <w:t xml:space="preserve"> закупа </w:t>
      </w:r>
      <w:r w:rsidR="00032955" w:rsidRPr="00032955">
        <w:rPr>
          <w:b/>
          <w:color w:val="000000"/>
          <w:sz w:val="28"/>
          <w:szCs w:val="28"/>
        </w:rPr>
        <w:t>способом запроса ценовых пр</w:t>
      </w:r>
      <w:r w:rsidR="00C22806">
        <w:rPr>
          <w:b/>
          <w:color w:val="000000"/>
          <w:sz w:val="28"/>
          <w:szCs w:val="28"/>
        </w:rPr>
        <w:t>ед</w:t>
      </w:r>
      <w:r w:rsidR="00032955" w:rsidRPr="00032955">
        <w:rPr>
          <w:b/>
          <w:color w:val="000000"/>
          <w:sz w:val="28"/>
          <w:szCs w:val="28"/>
        </w:rPr>
        <w:t>ложений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</w:pP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r w:rsidR="00740BA3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лекарственных средств</w:t>
      </w:r>
      <w:r w:rsidR="00481630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и изделий медицинского назначения</w:t>
      </w:r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,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 в ГКП на ПХВ «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Алматинский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областной кожно-венерологический диспансер» государственного учреждения «Управления здравоохранения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акимата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</w:t>
      </w:r>
      <w:proofErr w:type="spellStart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>Алматинской</w:t>
      </w:r>
      <w:proofErr w:type="spellEnd"/>
      <w:r w:rsidRPr="00032955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lang w:eastAsia="ru-RU"/>
        </w:rPr>
        <w:t xml:space="preserve"> области</w:t>
      </w:r>
    </w:p>
    <w:p w:rsidR="00032955" w:rsidRPr="00032955" w:rsidRDefault="0003295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г.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Алматы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ул.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="00047890">
        <w:rPr>
          <w:rStyle w:val="a5"/>
          <w:color w:val="000000"/>
          <w:sz w:val="28"/>
          <w:szCs w:val="28"/>
        </w:rPr>
        <w:t>Коперника</w:t>
      </w:r>
      <w:r w:rsidR="005C4AF0">
        <w:rPr>
          <w:rStyle w:val="a5"/>
          <w:color w:val="000000"/>
          <w:sz w:val="28"/>
          <w:szCs w:val="28"/>
        </w:rPr>
        <w:t>,</w:t>
      </w:r>
      <w:r w:rsidRPr="00D83D7D">
        <w:rPr>
          <w:rStyle w:val="a5"/>
          <w:color w:val="000000"/>
          <w:sz w:val="28"/>
          <w:szCs w:val="28"/>
        </w:rPr>
        <w:t xml:space="preserve"> 8</w:t>
      </w:r>
      <w:r w:rsidR="00047890">
        <w:rPr>
          <w:rStyle w:val="a5"/>
          <w:color w:val="000000"/>
          <w:sz w:val="28"/>
          <w:szCs w:val="28"/>
        </w:rPr>
        <w:t>4</w:t>
      </w:r>
    </w:p>
    <w:p w:rsidR="00D83D7D" w:rsidRPr="00D83D7D" w:rsidRDefault="00047890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a5"/>
          <w:color w:val="000000"/>
          <w:sz w:val="28"/>
          <w:szCs w:val="28"/>
        </w:rPr>
        <w:t>+7 (70</w:t>
      </w:r>
      <w:r w:rsidR="002F0C5A">
        <w:rPr>
          <w:rStyle w:val="a5"/>
          <w:color w:val="000000"/>
          <w:sz w:val="28"/>
          <w:szCs w:val="28"/>
        </w:rPr>
        <w:t xml:space="preserve">7) </w:t>
      </w:r>
      <w:r>
        <w:rPr>
          <w:rStyle w:val="a5"/>
          <w:color w:val="000000"/>
          <w:sz w:val="28"/>
          <w:szCs w:val="28"/>
        </w:rPr>
        <w:t>52</w:t>
      </w:r>
      <w:r w:rsidR="002F0C5A">
        <w:rPr>
          <w:rStyle w:val="a5"/>
          <w:color w:val="000000"/>
          <w:sz w:val="28"/>
          <w:szCs w:val="28"/>
        </w:rPr>
        <w:t>5</w:t>
      </w:r>
      <w:r>
        <w:rPr>
          <w:rStyle w:val="a5"/>
          <w:color w:val="000000"/>
          <w:sz w:val="28"/>
          <w:szCs w:val="28"/>
        </w:rPr>
        <w:t xml:space="preserve"> 0</w:t>
      </w:r>
      <w:r w:rsidR="002F0C5A">
        <w:rPr>
          <w:rStyle w:val="a5"/>
          <w:color w:val="000000"/>
          <w:sz w:val="28"/>
          <w:szCs w:val="28"/>
        </w:rPr>
        <w:t>4</w:t>
      </w:r>
      <w:r>
        <w:rPr>
          <w:rStyle w:val="a5"/>
          <w:color w:val="000000"/>
          <w:sz w:val="28"/>
          <w:szCs w:val="28"/>
        </w:rPr>
        <w:t>89</w:t>
      </w:r>
    </w:p>
    <w:p w:rsidR="00D83D7D" w:rsidRPr="00D83D7D" w:rsidRDefault="00D83D7D" w:rsidP="00D20A65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83D7D">
        <w:rPr>
          <w:rStyle w:val="a5"/>
          <w:color w:val="000000"/>
          <w:sz w:val="28"/>
          <w:szCs w:val="28"/>
        </w:rPr>
        <w:t>эл.</w:t>
      </w:r>
      <w:r w:rsidR="005C4AF0">
        <w:rPr>
          <w:rStyle w:val="a5"/>
          <w:color w:val="000000"/>
          <w:sz w:val="28"/>
          <w:szCs w:val="28"/>
        </w:rPr>
        <w:t xml:space="preserve"> </w:t>
      </w:r>
      <w:r w:rsidRPr="00D83D7D">
        <w:rPr>
          <w:rStyle w:val="a5"/>
          <w:color w:val="000000"/>
          <w:sz w:val="28"/>
          <w:szCs w:val="28"/>
        </w:rPr>
        <w:t>адрес</w:t>
      </w:r>
      <w:r w:rsidR="005C4AF0">
        <w:rPr>
          <w:rStyle w:val="a5"/>
          <w:color w:val="000000"/>
          <w:sz w:val="28"/>
          <w:szCs w:val="28"/>
        </w:rPr>
        <w:t>:</w:t>
      </w:r>
      <w:r w:rsidRPr="00D83D7D">
        <w:rPr>
          <w:rStyle w:val="a5"/>
          <w:color w:val="000000"/>
          <w:sz w:val="28"/>
          <w:szCs w:val="28"/>
        </w:rPr>
        <w:t> </w:t>
      </w:r>
      <w:hyperlink r:id="rId6" w:history="1">
        <w:r w:rsidRPr="005C4AF0">
          <w:rPr>
            <w:rStyle w:val="a4"/>
            <w:b/>
            <w:bCs/>
            <w:color w:val="auto"/>
            <w:sz w:val="28"/>
            <w:szCs w:val="28"/>
          </w:rPr>
          <w:t>aokvdbuh73@mail.ru</w:t>
        </w:r>
      </w:hyperlink>
      <w:r w:rsidRPr="00D83D7D">
        <w:rPr>
          <w:color w:val="000000"/>
          <w:sz w:val="28"/>
          <w:szCs w:val="28"/>
        </w:rPr>
        <w:t> </w:t>
      </w:r>
    </w:p>
    <w:p w:rsidR="00571333" w:rsidRPr="00F32E2E" w:rsidRDefault="00571333" w:rsidP="00D20A65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Заказчик, ГКП на ПХВ «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областной кожно-венерологический диспансер» государственного учреждения «Управления здравоохранения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области»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акимата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Алматинской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области, юридический адрес: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Титова 30; Фактический адрес: г.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 ул.</w:t>
      </w:r>
      <w:r w:rsidR="002F0C5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CD5C3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04789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объявляет о проведении закупа способом </w:t>
      </w:r>
      <w:r w:rsidRPr="00257CF7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запроса ценовых предложений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согласно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</w:t>
      </w:r>
      <w:r w:rsidR="00871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бесплатной медицинской помощи,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 утвержденным п</w:t>
      </w:r>
      <w:proofErr w:type="spellStart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риказом</w:t>
      </w:r>
      <w:proofErr w:type="spellEnd"/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Министра здравоохранения Республики Казахстан</w:t>
      </w:r>
      <w:r w:rsidR="003F26B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от 7 июня 2023 года </w:t>
      </w:r>
      <w:r w:rsidR="003F26B4" w:rsidRPr="009F64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110</w:t>
      </w:r>
      <w:r w:rsidR="003F26B4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Правила).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Полный перечень медицинских изделий, содержащий количество, техническое описание и суммы, выделенные для закупа, указаны в приложении №1 к настоящему объявлению.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Запечатанный конверт с ценовым предложением потенциального поставщика должен быть представлен или выслан по почте в рабочие дни с 0</w:t>
      </w:r>
      <w:r w:rsidR="00571333" w:rsidRPr="0057133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-00 до 17-00 часов по местному времени по адресу: г.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Алматы,</w:t>
      </w:r>
      <w:r w:rsidR="00AF76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Дата объявления закупа способом запроса ценовых предложени</w:t>
      </w:r>
      <w:r w:rsidR="00FB2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DC150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921AAE" w:rsidRP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21AAE" w:rsidRP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="00D244BE"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740BA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33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Срок представления конвер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тов с ценовым предложением: до 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10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00 минут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05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9</w:t>
      </w:r>
      <w:r w:rsidR="00D244BE"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D83D7D" w:rsidRPr="00D83D7D" w:rsidRDefault="00D83D7D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Конверты с ценовым пр</w:t>
      </w:r>
      <w:r w:rsidR="007021D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едложением будут вскрываться в </w:t>
      </w:r>
      <w:r w:rsidR="00BE1D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1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часов </w:t>
      </w:r>
      <w:r w:rsid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00 минут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05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1A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сентября</w:t>
      </w:r>
      <w:r w:rsidR="001F7B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630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275F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следующему адресу: г. Алматы,</w:t>
      </w:r>
      <w:r w:rsidR="0041248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DE04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E8522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отдел государственных закупок.</w:t>
      </w:r>
    </w:p>
    <w:p w:rsidR="00D83D7D" w:rsidRPr="00D83D7D" w:rsidRDefault="004C1E9B" w:rsidP="00D20A65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2 к настоящим Правилам, разрешение, подтверждающее права физического или юридического лица на </w:t>
      </w:r>
      <w:r w:rsidRPr="00CA78D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:rsidR="00D83D7D" w:rsidRPr="00704BB8" w:rsidRDefault="00F7321D" w:rsidP="00D20A6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</w:t>
      </w:r>
      <w:r w:rsidR="00D83D7D" w:rsidRPr="00704BB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риложение №1</w:t>
      </w:r>
    </w:p>
    <w:p w:rsidR="0060054A" w:rsidRDefault="00714745" w:rsidP="00D20A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04BB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Перечень закупаемых </w:t>
      </w:r>
      <w:r w:rsidR="00B6204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ИМН и ЛС</w:t>
      </w:r>
    </w:p>
    <w:p w:rsidR="00311231" w:rsidRDefault="00311231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269"/>
        <w:gridCol w:w="3827"/>
        <w:gridCol w:w="992"/>
        <w:gridCol w:w="851"/>
        <w:gridCol w:w="992"/>
        <w:gridCol w:w="1134"/>
      </w:tblGrid>
      <w:tr w:rsidR="00500579" w:rsidRPr="00500579" w:rsidTr="00180C01">
        <w:trPr>
          <w:cantSplit/>
          <w:trHeight w:val="4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A87F53" w:rsidRDefault="00A87F53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A87F53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№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00579" w:rsidRPr="00500579" w:rsidRDefault="00A87F53" w:rsidP="00A87F5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Х</w:t>
            </w:r>
            <w:proofErr w:type="spellStart"/>
            <w:r w:rsidR="00500579"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арактеристика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Ед. изм.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Цена за ед.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579" w:rsidRPr="00500579" w:rsidRDefault="00500579" w:rsidP="00500579">
            <w:pPr>
              <w:pStyle w:val="8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00579">
              <w:rPr>
                <w:rFonts w:ascii="Times New Roman" w:hAnsi="Times New Roman" w:cs="Times New Roman"/>
                <w:b/>
                <w:sz w:val="20"/>
                <w:szCs w:val="20"/>
              </w:rPr>
              <w:t>Сумма</w:t>
            </w:r>
          </w:p>
        </w:tc>
      </w:tr>
      <w:tr w:rsidR="00DC1500" w:rsidRPr="00500579" w:rsidTr="00180C0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500579" w:rsidRDefault="00DC1500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7112" w:rsidRPr="001C7112" w:rsidRDefault="001C7112" w:rsidP="001C71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Набор реагентов для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 xml:space="preserve"> в реакции пассивной гемагглютинации (Сифилис-РПГА-тест) </w:t>
            </w:r>
          </w:p>
          <w:p w:rsidR="00DC1500" w:rsidRPr="001C7112" w:rsidRDefault="001C7112" w:rsidP="001C711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pacing w:val="-1"/>
                <w:sz w:val="20"/>
                <w:szCs w:val="20"/>
                <w:lang w:val="en-US"/>
              </w:rPr>
            </w:pPr>
            <w:r w:rsidRPr="001C7112">
              <w:rPr>
                <w:rFonts w:ascii="Times New Roman" w:hAnsi="Times New Roman" w:cs="Times New Roman"/>
                <w:bCs/>
                <w:spacing w:val="-1"/>
                <w:sz w:val="20"/>
                <w:szCs w:val="20"/>
              </w:rPr>
              <w:t>РК-ИМН-5№020973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1C7112" w:rsidP="00DC150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Предназначен для качественного и полуколичественного  определения антител к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Treponema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pallidum</w:t>
            </w:r>
            <w:proofErr w:type="spellEnd"/>
            <w:r w:rsidRPr="001C7112">
              <w:rPr>
                <w:rFonts w:ascii="Times New Roman" w:hAnsi="Times New Roman" w:cs="Times New Roman"/>
                <w:sz w:val="20"/>
                <w:szCs w:val="20"/>
              </w:rPr>
              <w:t xml:space="preserve"> в сыворотке (плазме) крови и спинно-мозговой жидкости (СМЖ) человека с помощью реакции пассивной гемагглютинации (РПГА) при "ручной" постановке реакции и визуальном учете результатов.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1C7112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C7112">
              <w:rPr>
                <w:rFonts w:ascii="Times New Roman" w:hAnsi="Times New Roman" w:cs="Times New Roman"/>
                <w:sz w:val="20"/>
                <w:szCs w:val="20"/>
              </w:rPr>
              <w:t>набор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DC1500" w:rsidRDefault="001C7112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1C7112" w:rsidP="00DC150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500" w:rsidRPr="000D265B" w:rsidRDefault="001C7112" w:rsidP="00B14E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380 000</w:t>
            </w:r>
          </w:p>
        </w:tc>
      </w:tr>
    </w:tbl>
    <w:p w:rsidR="00555333" w:rsidRDefault="0055533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632" w:type="dxa"/>
        <w:tblInd w:w="-601" w:type="dxa"/>
        <w:tblLook w:val="04A0" w:firstRow="1" w:lastRow="0" w:firstColumn="1" w:lastColumn="0" w:noHBand="0" w:noVBand="1"/>
      </w:tblPr>
      <w:tblGrid>
        <w:gridCol w:w="567"/>
        <w:gridCol w:w="6096"/>
        <w:gridCol w:w="992"/>
        <w:gridCol w:w="851"/>
        <w:gridCol w:w="992"/>
        <w:gridCol w:w="1134"/>
      </w:tblGrid>
      <w:tr w:rsidR="00345662" w:rsidRPr="00BD74BF" w:rsidTr="009062AD">
        <w:trPr>
          <w:trHeight w:val="230"/>
        </w:trPr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№</w:t>
            </w:r>
          </w:p>
        </w:tc>
        <w:tc>
          <w:tcPr>
            <w:tcW w:w="609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Наименование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лекарственных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средств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Е</w:t>
            </w:r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д.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изм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Кол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-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во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Цена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en-US"/>
              </w:rPr>
              <w:t>Сумма</w:t>
            </w:r>
            <w:proofErr w:type="spellEnd"/>
          </w:p>
        </w:tc>
      </w:tr>
      <w:tr w:rsidR="00345662" w:rsidRPr="00BD74BF" w:rsidTr="009062AD">
        <w:trPr>
          <w:trHeight w:val="230"/>
        </w:trPr>
        <w:tc>
          <w:tcPr>
            <w:tcW w:w="56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609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</w:tr>
      <w:tr w:rsidR="00345662" w:rsidRPr="00BD74BF" w:rsidTr="009062AD">
        <w:trPr>
          <w:trHeight w:val="244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Вата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нестерильное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100гр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199,5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59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850</w:t>
            </w:r>
          </w:p>
        </w:tc>
      </w:tr>
      <w:tr w:rsidR="00345662" w:rsidRPr="00BD74BF" w:rsidTr="009062AD">
        <w:trPr>
          <w:trHeight w:val="425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Простыни одноразовые 42-60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гр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/м2, 200м*80см, рулон без перфорации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рул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 xml:space="preserve"> 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600</w:t>
            </w:r>
          </w:p>
        </w:tc>
      </w:tr>
      <w:tr w:rsidR="00345662" w:rsidRPr="00BD74BF" w:rsidTr="009062AD">
        <w:trPr>
          <w:trHeight w:val="181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Эритромецин</w:t>
            </w:r>
            <w:proofErr w:type="spellEnd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250мг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таб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5000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B4765B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765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51,47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130CEA" w:rsidRDefault="00B4765B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257 350</w:t>
            </w:r>
          </w:p>
        </w:tc>
      </w:tr>
      <w:tr w:rsidR="00345662" w:rsidRPr="00BD74BF" w:rsidTr="009062AD">
        <w:trPr>
          <w:trHeight w:val="198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Вишневский мазь 30гр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тюб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105 000</w:t>
            </w:r>
          </w:p>
        </w:tc>
      </w:tr>
      <w:tr w:rsidR="00345662" w:rsidRPr="00BD74BF" w:rsidTr="009062AD">
        <w:trPr>
          <w:trHeight w:val="156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B4765B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Жгут для забора крови с автоматическим замком нестерильный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10 950</w:t>
            </w:r>
          </w:p>
        </w:tc>
      </w:tr>
      <w:tr w:rsidR="00345662" w:rsidRPr="00BD74BF" w:rsidTr="00345662">
        <w:trPr>
          <w:trHeight w:val="210"/>
        </w:trPr>
        <w:tc>
          <w:tcPr>
            <w:tcW w:w="56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45662" w:rsidRPr="00BB6E2F" w:rsidRDefault="00B4765B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Подушка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для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кислорода</w:t>
            </w:r>
            <w:proofErr w:type="spellEnd"/>
            <w:r w:rsidRPr="00463E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40 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BD74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BD74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шт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650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45662" w:rsidRPr="00463EBF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40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463EBF">
              <w:rPr>
                <w:rFonts w:ascii="Times New Roman" w:eastAsia="Times New Roman" w:hAnsi="Times New Roman" w:cs="Times New Roman"/>
                <w:sz w:val="20"/>
                <w:szCs w:val="20"/>
              </w:rPr>
              <w:t>950</w:t>
            </w:r>
          </w:p>
        </w:tc>
      </w:tr>
      <w:tr w:rsidR="00345662" w:rsidRPr="00BD74BF" w:rsidTr="009062AD">
        <w:trPr>
          <w:trHeight w:val="2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FB3225" w:rsidRDefault="00345662" w:rsidP="009062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BD74BF" w:rsidRDefault="00345662" w:rsidP="009062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FB3225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Итого</w:t>
            </w:r>
          </w:p>
        </w:tc>
        <w:tc>
          <w:tcPr>
            <w:tcW w:w="39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5662" w:rsidRPr="00FB3225" w:rsidRDefault="00B14EE2" w:rsidP="009062A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899 700</w:t>
            </w:r>
            <w:bookmarkStart w:id="0" w:name="_GoBack"/>
            <w:bookmarkEnd w:id="0"/>
          </w:p>
        </w:tc>
      </w:tr>
    </w:tbl>
    <w:p w:rsidR="00345662" w:rsidRDefault="00345662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56243" w:rsidRDefault="00956243" w:rsidP="00FD4B7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83D7D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случае несоответствия победителя квалификационным требованиям, закуп способом запроса ценовых предложений признается несостоявшимся.</w:t>
      </w:r>
    </w:p>
    <w:p w:rsidR="00804B62" w:rsidRPr="00D83D7D" w:rsidRDefault="00D83D7D" w:rsidP="00D20A65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Медицинские изделия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лекарственные средства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должны быть поставлены п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оставщик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="00E54C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адрес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Алматинская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область,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Илийский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район, пос.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Отеген</w:t>
      </w:r>
      <w:proofErr w:type="spellEnd"/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батыр, ул.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10 лет Независимости,</w:t>
      </w:r>
      <w:r w:rsidR="008E7BD5"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E7B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35 и 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 Алматы,</w:t>
      </w:r>
      <w:r w:rsidR="003066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ул. 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Коперника</w:t>
      </w:r>
      <w:r w:rsidR="004B7E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</w:t>
      </w:r>
      <w:r w:rsidR="003961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основании заявок заказчика в течени</w:t>
      </w:r>
      <w:r w:rsidR="000655A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Pr="00D83D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всего срока действия заключенного договора.</w:t>
      </w:r>
    </w:p>
    <w:sectPr w:rsidR="00804B62" w:rsidRPr="00D83D7D" w:rsidSect="00180C0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538B"/>
    <w:multiLevelType w:val="hybridMultilevel"/>
    <w:tmpl w:val="82A68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D245D0"/>
    <w:multiLevelType w:val="multilevel"/>
    <w:tmpl w:val="093ED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8CA61F1"/>
    <w:multiLevelType w:val="multilevel"/>
    <w:tmpl w:val="6BC00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56E48EF"/>
    <w:multiLevelType w:val="hybridMultilevel"/>
    <w:tmpl w:val="65247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83D7D"/>
    <w:rsid w:val="000038C7"/>
    <w:rsid w:val="00004A6F"/>
    <w:rsid w:val="00032955"/>
    <w:rsid w:val="00037F34"/>
    <w:rsid w:val="00047890"/>
    <w:rsid w:val="00063820"/>
    <w:rsid w:val="000655AB"/>
    <w:rsid w:val="00087FF6"/>
    <w:rsid w:val="0009739A"/>
    <w:rsid w:val="000D265B"/>
    <w:rsid w:val="000F5E6D"/>
    <w:rsid w:val="000F7313"/>
    <w:rsid w:val="00125BFF"/>
    <w:rsid w:val="001261C7"/>
    <w:rsid w:val="00130CEA"/>
    <w:rsid w:val="00162619"/>
    <w:rsid w:val="00164FC0"/>
    <w:rsid w:val="00180C01"/>
    <w:rsid w:val="001C7112"/>
    <w:rsid w:val="001E491B"/>
    <w:rsid w:val="001F7B27"/>
    <w:rsid w:val="00224B34"/>
    <w:rsid w:val="00235F83"/>
    <w:rsid w:val="00251EF6"/>
    <w:rsid w:val="00257CF7"/>
    <w:rsid w:val="00263D46"/>
    <w:rsid w:val="00271618"/>
    <w:rsid w:val="00275F42"/>
    <w:rsid w:val="00281D45"/>
    <w:rsid w:val="0029576E"/>
    <w:rsid w:val="002A311C"/>
    <w:rsid w:val="002B13FE"/>
    <w:rsid w:val="002B5538"/>
    <w:rsid w:val="002E7BA3"/>
    <w:rsid w:val="002E7FC2"/>
    <w:rsid w:val="002F0C5A"/>
    <w:rsid w:val="002F73EF"/>
    <w:rsid w:val="00305F36"/>
    <w:rsid w:val="003066A0"/>
    <w:rsid w:val="00311231"/>
    <w:rsid w:val="00321BF9"/>
    <w:rsid w:val="00332D36"/>
    <w:rsid w:val="003425D0"/>
    <w:rsid w:val="00345662"/>
    <w:rsid w:val="00352D7F"/>
    <w:rsid w:val="00377E4A"/>
    <w:rsid w:val="00381863"/>
    <w:rsid w:val="00384D0B"/>
    <w:rsid w:val="00396165"/>
    <w:rsid w:val="003B536E"/>
    <w:rsid w:val="003B6430"/>
    <w:rsid w:val="003D4437"/>
    <w:rsid w:val="003E1450"/>
    <w:rsid w:val="003F26B4"/>
    <w:rsid w:val="00400530"/>
    <w:rsid w:val="00404802"/>
    <w:rsid w:val="00407DD2"/>
    <w:rsid w:val="00412482"/>
    <w:rsid w:val="00413D93"/>
    <w:rsid w:val="004232A8"/>
    <w:rsid w:val="00440BFE"/>
    <w:rsid w:val="00463EBF"/>
    <w:rsid w:val="004667C7"/>
    <w:rsid w:val="00472F78"/>
    <w:rsid w:val="00475814"/>
    <w:rsid w:val="00481630"/>
    <w:rsid w:val="004816AB"/>
    <w:rsid w:val="00487859"/>
    <w:rsid w:val="00492108"/>
    <w:rsid w:val="004B093A"/>
    <w:rsid w:val="004B3739"/>
    <w:rsid w:val="004B7E59"/>
    <w:rsid w:val="004C1E9B"/>
    <w:rsid w:val="004D149A"/>
    <w:rsid w:val="004D641B"/>
    <w:rsid w:val="00500579"/>
    <w:rsid w:val="00504534"/>
    <w:rsid w:val="00525996"/>
    <w:rsid w:val="00530826"/>
    <w:rsid w:val="00530BB1"/>
    <w:rsid w:val="00531950"/>
    <w:rsid w:val="00555333"/>
    <w:rsid w:val="00571333"/>
    <w:rsid w:val="00580A71"/>
    <w:rsid w:val="005B29B0"/>
    <w:rsid w:val="005B3F0F"/>
    <w:rsid w:val="005C4AF0"/>
    <w:rsid w:val="005C5495"/>
    <w:rsid w:val="005E012E"/>
    <w:rsid w:val="0060054A"/>
    <w:rsid w:val="00600E21"/>
    <w:rsid w:val="00600E9C"/>
    <w:rsid w:val="006066DA"/>
    <w:rsid w:val="00632A77"/>
    <w:rsid w:val="006409FB"/>
    <w:rsid w:val="006630D8"/>
    <w:rsid w:val="00676721"/>
    <w:rsid w:val="006872D5"/>
    <w:rsid w:val="006A63EC"/>
    <w:rsid w:val="006A6536"/>
    <w:rsid w:val="006C7EED"/>
    <w:rsid w:val="006D090E"/>
    <w:rsid w:val="006D6DF7"/>
    <w:rsid w:val="006F20EE"/>
    <w:rsid w:val="006F4277"/>
    <w:rsid w:val="00701DCB"/>
    <w:rsid w:val="007021D0"/>
    <w:rsid w:val="00704BB8"/>
    <w:rsid w:val="00714745"/>
    <w:rsid w:val="00737166"/>
    <w:rsid w:val="00740BA3"/>
    <w:rsid w:val="00780630"/>
    <w:rsid w:val="007874D9"/>
    <w:rsid w:val="007B546C"/>
    <w:rsid w:val="007B56E5"/>
    <w:rsid w:val="007B5FF9"/>
    <w:rsid w:val="007C0194"/>
    <w:rsid w:val="007C44F6"/>
    <w:rsid w:val="007F3647"/>
    <w:rsid w:val="00804B62"/>
    <w:rsid w:val="00820226"/>
    <w:rsid w:val="00826D55"/>
    <w:rsid w:val="00833726"/>
    <w:rsid w:val="00840218"/>
    <w:rsid w:val="008526E3"/>
    <w:rsid w:val="00871593"/>
    <w:rsid w:val="00890087"/>
    <w:rsid w:val="008A551A"/>
    <w:rsid w:val="008B1A3E"/>
    <w:rsid w:val="008B61EA"/>
    <w:rsid w:val="008E49DB"/>
    <w:rsid w:val="008E7BD5"/>
    <w:rsid w:val="00900DD0"/>
    <w:rsid w:val="00903AE6"/>
    <w:rsid w:val="0091337B"/>
    <w:rsid w:val="00921AAE"/>
    <w:rsid w:val="00924F69"/>
    <w:rsid w:val="009334AD"/>
    <w:rsid w:val="00955F4D"/>
    <w:rsid w:val="00956243"/>
    <w:rsid w:val="00971CD1"/>
    <w:rsid w:val="00975A69"/>
    <w:rsid w:val="00977E86"/>
    <w:rsid w:val="009842B6"/>
    <w:rsid w:val="009A7D00"/>
    <w:rsid w:val="009B30A7"/>
    <w:rsid w:val="00A069BD"/>
    <w:rsid w:val="00A115DE"/>
    <w:rsid w:val="00A32CA5"/>
    <w:rsid w:val="00A37C36"/>
    <w:rsid w:val="00A538BD"/>
    <w:rsid w:val="00A72D80"/>
    <w:rsid w:val="00A87F53"/>
    <w:rsid w:val="00A91A5D"/>
    <w:rsid w:val="00A96C61"/>
    <w:rsid w:val="00A97E12"/>
    <w:rsid w:val="00AA2F33"/>
    <w:rsid w:val="00AB612A"/>
    <w:rsid w:val="00AD11B1"/>
    <w:rsid w:val="00AE28B1"/>
    <w:rsid w:val="00AF76D3"/>
    <w:rsid w:val="00B14EE2"/>
    <w:rsid w:val="00B31891"/>
    <w:rsid w:val="00B4765B"/>
    <w:rsid w:val="00B54FD7"/>
    <w:rsid w:val="00B57B8B"/>
    <w:rsid w:val="00B62040"/>
    <w:rsid w:val="00B630D6"/>
    <w:rsid w:val="00B76168"/>
    <w:rsid w:val="00B83B7A"/>
    <w:rsid w:val="00B95053"/>
    <w:rsid w:val="00B957FE"/>
    <w:rsid w:val="00B97814"/>
    <w:rsid w:val="00BA0468"/>
    <w:rsid w:val="00BA6896"/>
    <w:rsid w:val="00BB0E12"/>
    <w:rsid w:val="00BB5E2E"/>
    <w:rsid w:val="00BB6E2F"/>
    <w:rsid w:val="00BC1C65"/>
    <w:rsid w:val="00BD2455"/>
    <w:rsid w:val="00BD74BF"/>
    <w:rsid w:val="00BE1D40"/>
    <w:rsid w:val="00BF1D71"/>
    <w:rsid w:val="00C0674E"/>
    <w:rsid w:val="00C06BD8"/>
    <w:rsid w:val="00C16CD0"/>
    <w:rsid w:val="00C22806"/>
    <w:rsid w:val="00C22EEA"/>
    <w:rsid w:val="00C23CFE"/>
    <w:rsid w:val="00C353FA"/>
    <w:rsid w:val="00C51420"/>
    <w:rsid w:val="00C5722A"/>
    <w:rsid w:val="00C61929"/>
    <w:rsid w:val="00C635D0"/>
    <w:rsid w:val="00C73669"/>
    <w:rsid w:val="00C81658"/>
    <w:rsid w:val="00C82EB9"/>
    <w:rsid w:val="00C96D00"/>
    <w:rsid w:val="00CA5955"/>
    <w:rsid w:val="00CD5C38"/>
    <w:rsid w:val="00CF40EB"/>
    <w:rsid w:val="00D00262"/>
    <w:rsid w:val="00D003A4"/>
    <w:rsid w:val="00D02542"/>
    <w:rsid w:val="00D06D20"/>
    <w:rsid w:val="00D079E6"/>
    <w:rsid w:val="00D166B2"/>
    <w:rsid w:val="00D20A65"/>
    <w:rsid w:val="00D244BE"/>
    <w:rsid w:val="00D7052A"/>
    <w:rsid w:val="00D83D7D"/>
    <w:rsid w:val="00D845AA"/>
    <w:rsid w:val="00D91735"/>
    <w:rsid w:val="00D97DCB"/>
    <w:rsid w:val="00DB7B82"/>
    <w:rsid w:val="00DC1500"/>
    <w:rsid w:val="00DC7199"/>
    <w:rsid w:val="00DE04D9"/>
    <w:rsid w:val="00DE1CF8"/>
    <w:rsid w:val="00DE5545"/>
    <w:rsid w:val="00DF0FB5"/>
    <w:rsid w:val="00DF2110"/>
    <w:rsid w:val="00DF3381"/>
    <w:rsid w:val="00E07A06"/>
    <w:rsid w:val="00E42E79"/>
    <w:rsid w:val="00E53403"/>
    <w:rsid w:val="00E5462D"/>
    <w:rsid w:val="00E54CD9"/>
    <w:rsid w:val="00E6136D"/>
    <w:rsid w:val="00E66858"/>
    <w:rsid w:val="00E85225"/>
    <w:rsid w:val="00E951EB"/>
    <w:rsid w:val="00E970E4"/>
    <w:rsid w:val="00E97E79"/>
    <w:rsid w:val="00EC69A9"/>
    <w:rsid w:val="00ED2E31"/>
    <w:rsid w:val="00ED6E01"/>
    <w:rsid w:val="00EE4F5F"/>
    <w:rsid w:val="00F04293"/>
    <w:rsid w:val="00F15363"/>
    <w:rsid w:val="00F32E2E"/>
    <w:rsid w:val="00F512E0"/>
    <w:rsid w:val="00F53D6D"/>
    <w:rsid w:val="00F5744C"/>
    <w:rsid w:val="00F650B6"/>
    <w:rsid w:val="00F7321D"/>
    <w:rsid w:val="00F7476D"/>
    <w:rsid w:val="00F82E85"/>
    <w:rsid w:val="00F94D60"/>
    <w:rsid w:val="00FB2D86"/>
    <w:rsid w:val="00FB3225"/>
    <w:rsid w:val="00FB4EF9"/>
    <w:rsid w:val="00FC2CD9"/>
    <w:rsid w:val="00FC375F"/>
    <w:rsid w:val="00FD4B71"/>
    <w:rsid w:val="00FD72E2"/>
    <w:rsid w:val="00FE404F"/>
    <w:rsid w:val="00FF207C"/>
    <w:rsid w:val="00FF2796"/>
    <w:rsid w:val="00FF30A3"/>
    <w:rsid w:val="00FF7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2EE51"/>
  <w15:docId w15:val="{82455FEF-9BEC-4164-8E9C-94F955988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4B62"/>
  </w:style>
  <w:style w:type="paragraph" w:styleId="2">
    <w:name w:val="heading 2"/>
    <w:basedOn w:val="a"/>
    <w:next w:val="a"/>
    <w:link w:val="20"/>
    <w:qFormat/>
    <w:rsid w:val="00C7366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404802"/>
    <w:pPr>
      <w:keepNext/>
      <w:spacing w:after="0" w:line="240" w:lineRule="auto"/>
      <w:outlineLvl w:val="2"/>
    </w:pPr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styleId="4">
    <w:name w:val="heading 4"/>
    <w:basedOn w:val="a"/>
    <w:next w:val="a"/>
    <w:link w:val="40"/>
    <w:qFormat/>
    <w:rsid w:val="00737166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232A8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44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8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3D7D"/>
    <w:rPr>
      <w:color w:val="0000FF"/>
      <w:u w:val="single"/>
    </w:rPr>
  </w:style>
  <w:style w:type="character" w:styleId="a5">
    <w:name w:val="Strong"/>
    <w:basedOn w:val="a0"/>
    <w:uiPriority w:val="22"/>
    <w:qFormat/>
    <w:rsid w:val="00D83D7D"/>
    <w:rPr>
      <w:b/>
      <w:bCs/>
    </w:rPr>
  </w:style>
  <w:style w:type="character" w:customStyle="1" w:styleId="50">
    <w:name w:val="Заголовок 5 Знак"/>
    <w:basedOn w:val="a0"/>
    <w:link w:val="5"/>
    <w:rsid w:val="004232A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716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 Spacing"/>
    <w:uiPriority w:val="1"/>
    <w:qFormat/>
    <w:rsid w:val="0073716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7371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04802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20">
    <w:name w:val="Заголовок 2 Знак"/>
    <w:basedOn w:val="a0"/>
    <w:link w:val="2"/>
    <w:rsid w:val="00C73669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21">
    <w:name w:val="Body Text 2"/>
    <w:basedOn w:val="a"/>
    <w:link w:val="22"/>
    <w:semiHidden/>
    <w:rsid w:val="00C7366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2">
    <w:name w:val="Основной текст 2 Знак"/>
    <w:basedOn w:val="a0"/>
    <w:link w:val="21"/>
    <w:semiHidden/>
    <w:rsid w:val="00C7366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F5744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TableParagraph">
    <w:name w:val="Table Paragraph"/>
    <w:basedOn w:val="a"/>
    <w:uiPriority w:val="1"/>
    <w:qFormat/>
    <w:rsid w:val="000D265B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6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1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4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5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aokvdbuh7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8336A4-A5FC-4DAA-9F2C-DDCB2D25B1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2</Pages>
  <Words>661</Words>
  <Characters>3769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Kassa</dc:creator>
  <cp:lastModifiedBy>User</cp:lastModifiedBy>
  <cp:revision>192</cp:revision>
  <cp:lastPrinted>2021-04-23T10:41:00Z</cp:lastPrinted>
  <dcterms:created xsi:type="dcterms:W3CDTF">2021-01-15T05:15:00Z</dcterms:created>
  <dcterms:modified xsi:type="dcterms:W3CDTF">2024-08-29T04:26:00Z</dcterms:modified>
</cp:coreProperties>
</file>